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F2C" w:rsidRDefault="0089701F" w:rsidP="00EC65AA">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 </w:t>
      </w: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B55860" w:rsidRPr="00EC65AA" w:rsidRDefault="0089701F" w:rsidP="00EC65AA">
      <w:pPr>
        <w:tabs>
          <w:tab w:val="left" w:pos="10348"/>
        </w:tabs>
        <w:spacing w:after="0"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sz w:val="24"/>
          <w:szCs w:val="24"/>
        </w:rPr>
        <w:t xml:space="preserve"> </w:t>
      </w:r>
      <w:r w:rsidRPr="00EC65AA">
        <w:rPr>
          <w:rFonts w:ascii="Times New Roman" w:eastAsia="Times New Roman" w:hAnsi="Times New Roman" w:cs="Times New Roman"/>
          <w:b/>
          <w:sz w:val="24"/>
          <w:szCs w:val="24"/>
        </w:rPr>
        <w:t>УПРАВЛЕНИЕ  ОБРАЗОВАНИЯ  ПРИ  АДМИНИСТРАЦИИ М</w:t>
      </w:r>
      <w:r w:rsidR="00F44F2C">
        <w:rPr>
          <w:rFonts w:ascii="Times New Roman" w:eastAsia="Times New Roman" w:hAnsi="Times New Roman" w:cs="Times New Roman"/>
          <w:b/>
          <w:sz w:val="24"/>
          <w:szCs w:val="24"/>
        </w:rPr>
        <w:t xml:space="preserve">О </w:t>
      </w:r>
      <w:r w:rsidRPr="00EC65AA">
        <w:rPr>
          <w:rFonts w:ascii="Times New Roman" w:eastAsia="Times New Roman" w:hAnsi="Times New Roman" w:cs="Times New Roman"/>
          <w:b/>
          <w:sz w:val="24"/>
          <w:szCs w:val="24"/>
        </w:rPr>
        <w:t>«</w:t>
      </w:r>
      <w:r w:rsidR="00F44F2C">
        <w:rPr>
          <w:rFonts w:ascii="Times New Roman" w:eastAsia="Times New Roman" w:hAnsi="Times New Roman" w:cs="Times New Roman"/>
          <w:b/>
          <w:sz w:val="24"/>
          <w:szCs w:val="24"/>
        </w:rPr>
        <w:t>ГУНИБСКИЙ РАЙОН»</w:t>
      </w:r>
      <w:r w:rsidR="00C23423" w:rsidRPr="00EC65AA">
        <w:rPr>
          <w:rFonts w:ascii="Times New Roman" w:eastAsia="Times New Roman" w:hAnsi="Times New Roman" w:cs="Times New Roman"/>
          <w:b/>
          <w:sz w:val="24"/>
          <w:szCs w:val="24"/>
        </w:rPr>
        <w:t xml:space="preserve">              </w:t>
      </w:r>
    </w:p>
    <w:p w:rsidR="00D95EBF" w:rsidRPr="00EC65AA" w:rsidRDefault="00D95EBF" w:rsidP="00EC65AA">
      <w:pPr>
        <w:tabs>
          <w:tab w:val="left" w:pos="10348"/>
        </w:tabs>
        <w:spacing w:after="0"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МУНИЦИПАЛЬНОЕ КАЗЕННОЕ ДОШКОЛЬНОЕ ОБРАЗОВАТЕЛЬНОЕ УЧРЕЖДЕНИЕ</w:t>
      </w:r>
    </w:p>
    <w:p w:rsidR="00D95EBF" w:rsidRPr="00EC65AA" w:rsidRDefault="00D95EBF" w:rsidP="00F44F2C">
      <w:pPr>
        <w:tabs>
          <w:tab w:val="left" w:pos="10348"/>
        </w:tabs>
        <w:spacing w:after="0" w:line="240" w:lineRule="auto"/>
        <w:jc w:val="center"/>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w:t>
      </w:r>
      <w:r w:rsidR="003A3A15">
        <w:rPr>
          <w:rFonts w:ascii="Times New Roman" w:eastAsia="Times New Roman" w:hAnsi="Times New Roman" w:cs="Times New Roman"/>
          <w:b/>
          <w:sz w:val="24"/>
          <w:szCs w:val="24"/>
        </w:rPr>
        <w:t>ДЕТСКИЙ САД №6</w:t>
      </w:r>
      <w:r w:rsidRPr="00EC65AA">
        <w:rPr>
          <w:rFonts w:ascii="Times New Roman" w:eastAsia="Times New Roman" w:hAnsi="Times New Roman" w:cs="Times New Roman"/>
          <w:b/>
          <w:sz w:val="24"/>
          <w:szCs w:val="24"/>
        </w:rPr>
        <w:t>»</w:t>
      </w:r>
      <w:r w:rsidR="00054C86">
        <w:rPr>
          <w:rFonts w:ascii="Times New Roman" w:eastAsia="Times New Roman" w:hAnsi="Times New Roman" w:cs="Times New Roman"/>
          <w:b/>
          <w:sz w:val="24"/>
          <w:szCs w:val="24"/>
        </w:rPr>
        <w:t xml:space="preserve"> с. </w:t>
      </w:r>
      <w:r w:rsidR="003A3A15">
        <w:rPr>
          <w:rFonts w:ascii="Times New Roman" w:eastAsia="Times New Roman" w:hAnsi="Times New Roman" w:cs="Times New Roman"/>
          <w:b/>
          <w:sz w:val="24"/>
          <w:szCs w:val="24"/>
        </w:rPr>
        <w:t>Корода</w:t>
      </w:r>
    </w:p>
    <w:p w:rsidR="00B55860" w:rsidRDefault="00B55860"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F44F2C" w:rsidRDefault="00F44F2C"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F44F2C" w:rsidRPr="00EC65AA" w:rsidRDefault="00F44F2C"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89701F" w:rsidRPr="00EC65AA" w:rsidRDefault="0089701F" w:rsidP="00F44F2C">
      <w:pPr>
        <w:tabs>
          <w:tab w:val="left" w:pos="10348"/>
        </w:tabs>
        <w:spacing w:after="0" w:line="240" w:lineRule="auto"/>
        <w:jc w:val="right"/>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Разработана и утверждена</w:t>
      </w:r>
    </w:p>
    <w:p w:rsidR="0089701F" w:rsidRPr="00EC65AA" w:rsidRDefault="00F44F2C" w:rsidP="00F44F2C">
      <w:pPr>
        <w:tabs>
          <w:tab w:val="left" w:pos="1034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3423" w:rsidRPr="00EC65AA">
        <w:rPr>
          <w:rFonts w:ascii="Times New Roman" w:eastAsia="Times New Roman" w:hAnsi="Times New Roman" w:cs="Times New Roman"/>
          <w:sz w:val="24"/>
          <w:szCs w:val="24"/>
        </w:rPr>
        <w:t>МКДОУ «</w:t>
      </w:r>
      <w:r w:rsidR="003A3A15">
        <w:rPr>
          <w:rFonts w:ascii="Times New Roman" w:eastAsia="Times New Roman" w:hAnsi="Times New Roman" w:cs="Times New Roman"/>
          <w:sz w:val="24"/>
          <w:szCs w:val="24"/>
        </w:rPr>
        <w:t>Дет. сад №6</w:t>
      </w:r>
      <w:r w:rsidR="0089701F" w:rsidRPr="00EC65AA">
        <w:rPr>
          <w:rFonts w:ascii="Times New Roman" w:eastAsia="Times New Roman" w:hAnsi="Times New Roman" w:cs="Times New Roman"/>
          <w:sz w:val="24"/>
          <w:szCs w:val="24"/>
        </w:rPr>
        <w:t>»</w:t>
      </w:r>
    </w:p>
    <w:p w:rsidR="006F3173" w:rsidRPr="00EC65AA" w:rsidRDefault="00F44F2C" w:rsidP="00F44F2C">
      <w:pPr>
        <w:tabs>
          <w:tab w:val="left" w:pos="1034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w:t>
      </w:r>
      <w:r w:rsidR="003A3A15">
        <w:rPr>
          <w:rFonts w:ascii="Times New Roman" w:eastAsia="Times New Roman" w:hAnsi="Times New Roman" w:cs="Times New Roman"/>
          <w:sz w:val="24"/>
          <w:szCs w:val="24"/>
        </w:rPr>
        <w:t>Корода</w:t>
      </w:r>
    </w:p>
    <w:p w:rsidR="00FF186C" w:rsidRPr="00EC65AA" w:rsidRDefault="00FF186C" w:rsidP="00EC65AA">
      <w:pPr>
        <w:tabs>
          <w:tab w:val="left" w:pos="10348"/>
        </w:tabs>
        <w:spacing w:after="0" w:line="240" w:lineRule="auto"/>
        <w:rPr>
          <w:rFonts w:ascii="Times New Roman" w:eastAsia="Times New Roman" w:hAnsi="Times New Roman" w:cs="Times New Roman"/>
          <w:sz w:val="24"/>
          <w:szCs w:val="24"/>
        </w:rPr>
      </w:pPr>
    </w:p>
    <w:p w:rsidR="00FF186C" w:rsidRDefault="00FF186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Pr="00EC65AA" w:rsidRDefault="00F44F2C" w:rsidP="00EC65AA">
      <w:pPr>
        <w:tabs>
          <w:tab w:val="left" w:pos="10348"/>
        </w:tabs>
        <w:spacing w:after="0" w:line="240" w:lineRule="auto"/>
        <w:rPr>
          <w:rFonts w:ascii="Times New Roman" w:eastAsia="Times New Roman" w:hAnsi="Times New Roman" w:cs="Times New Roman"/>
          <w:sz w:val="24"/>
          <w:szCs w:val="24"/>
        </w:rPr>
      </w:pPr>
    </w:p>
    <w:p w:rsidR="006F3173" w:rsidRPr="00F44F2C" w:rsidRDefault="006F3173" w:rsidP="00F44F2C">
      <w:pPr>
        <w:tabs>
          <w:tab w:val="left" w:pos="10348"/>
        </w:tabs>
        <w:spacing w:before="100" w:beforeAutospacing="1" w:after="100" w:afterAutospacing="1" w:line="240" w:lineRule="auto"/>
        <w:jc w:val="center"/>
        <w:rPr>
          <w:rFonts w:ascii="Times New Roman" w:eastAsia="Times New Roman" w:hAnsi="Times New Roman" w:cs="Times New Roman"/>
          <w:b/>
          <w:sz w:val="32"/>
          <w:szCs w:val="32"/>
        </w:rPr>
      </w:pPr>
      <w:r w:rsidRPr="00F44F2C">
        <w:rPr>
          <w:rFonts w:ascii="Times New Roman" w:eastAsia="Times New Roman" w:hAnsi="Times New Roman" w:cs="Times New Roman"/>
          <w:b/>
          <w:sz w:val="32"/>
          <w:szCs w:val="32"/>
        </w:rPr>
        <w:t>ОБРАЗОВАТЕЛЬНАЯ ПРОГРАММА</w:t>
      </w:r>
    </w:p>
    <w:p w:rsidR="00F44F2C"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в соответствии с ФГОС ДО, </w:t>
      </w:r>
      <w:r w:rsidR="00D95EBF" w:rsidRPr="00EC65AA">
        <w:rPr>
          <w:rFonts w:ascii="Times New Roman" w:eastAsia="Times New Roman" w:hAnsi="Times New Roman" w:cs="Times New Roman"/>
          <w:sz w:val="24"/>
          <w:szCs w:val="24"/>
        </w:rPr>
        <w:t xml:space="preserve"> с учетом</w:t>
      </w:r>
      <w:r w:rsidR="00F44F2C">
        <w:rPr>
          <w:rFonts w:ascii="Times New Roman" w:eastAsia="Times New Roman" w:hAnsi="Times New Roman" w:cs="Times New Roman"/>
          <w:sz w:val="24"/>
          <w:szCs w:val="24"/>
        </w:rPr>
        <w:t xml:space="preserve"> </w:t>
      </w:r>
      <w:r w:rsidR="00D44AD9" w:rsidRPr="00EC65AA">
        <w:rPr>
          <w:rFonts w:ascii="Times New Roman" w:eastAsia="Times New Roman" w:hAnsi="Times New Roman" w:cs="Times New Roman"/>
          <w:sz w:val="24"/>
          <w:szCs w:val="24"/>
        </w:rPr>
        <w:t>ПОПДО под ред. Н.Е.Вераксы</w:t>
      </w:r>
      <w:r w:rsidRPr="00EC65AA">
        <w:rPr>
          <w:rFonts w:ascii="Times New Roman" w:eastAsia="Times New Roman" w:hAnsi="Times New Roman" w:cs="Times New Roman"/>
          <w:sz w:val="24"/>
          <w:szCs w:val="24"/>
        </w:rPr>
        <w:t>,</w:t>
      </w:r>
      <w:r w:rsidR="001A3DFF" w:rsidRPr="00EC65AA">
        <w:rPr>
          <w:rFonts w:ascii="Times New Roman" w:eastAsia="Times New Roman" w:hAnsi="Times New Roman" w:cs="Times New Roman"/>
          <w:sz w:val="24"/>
          <w:szCs w:val="24"/>
        </w:rPr>
        <w:t xml:space="preserve"> </w:t>
      </w:r>
      <w:r w:rsidRPr="00EC65AA">
        <w:rPr>
          <w:rFonts w:ascii="Times New Roman" w:eastAsia="Times New Roman" w:hAnsi="Times New Roman" w:cs="Times New Roman"/>
          <w:sz w:val="24"/>
          <w:szCs w:val="24"/>
        </w:rPr>
        <w:t>Т.С.Комаровой,</w:t>
      </w:r>
    </w:p>
    <w:p w:rsidR="00F44F2C"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М.А.Васильевой</w:t>
      </w:r>
      <w:r w:rsidR="00F44F2C">
        <w:rPr>
          <w:rFonts w:ascii="Times New Roman" w:eastAsia="Times New Roman" w:hAnsi="Times New Roman" w:cs="Times New Roman"/>
          <w:sz w:val="24"/>
          <w:szCs w:val="24"/>
        </w:rPr>
        <w:t xml:space="preserve"> </w:t>
      </w:r>
      <w:r w:rsidRPr="00EC65AA">
        <w:rPr>
          <w:rFonts w:ascii="Times New Roman" w:eastAsia="Times New Roman" w:hAnsi="Times New Roman" w:cs="Times New Roman"/>
          <w:sz w:val="24"/>
          <w:szCs w:val="24"/>
        </w:rPr>
        <w:t>и Регион</w:t>
      </w:r>
      <w:r w:rsidR="00F44F2C">
        <w:rPr>
          <w:rFonts w:ascii="Times New Roman" w:eastAsia="Times New Roman" w:hAnsi="Times New Roman" w:cs="Times New Roman"/>
          <w:sz w:val="24"/>
          <w:szCs w:val="24"/>
        </w:rPr>
        <w:t>альной ОПДО республики Дагестан</w:t>
      </w: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6F3173" w:rsidRPr="00EC65AA" w:rsidRDefault="00200260"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r w:rsidR="00FF186C" w:rsidRPr="00EC65AA">
        <w:rPr>
          <w:rFonts w:ascii="Times New Roman" w:eastAsia="Times New Roman" w:hAnsi="Times New Roman" w:cs="Times New Roman"/>
          <w:sz w:val="24"/>
          <w:szCs w:val="24"/>
        </w:rPr>
        <w:t xml:space="preserve"> год</w:t>
      </w:r>
    </w:p>
    <w:p w:rsidR="0089701F" w:rsidRPr="00EC65AA" w:rsidRDefault="0089701F"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6F3173" w:rsidRPr="00F44F2C" w:rsidRDefault="006F3173" w:rsidP="00C77992">
      <w:pPr>
        <w:tabs>
          <w:tab w:val="left" w:pos="10348"/>
        </w:tabs>
        <w:spacing w:before="100" w:beforeAutospacing="1" w:after="100" w:afterAutospacing="1" w:line="240" w:lineRule="auto"/>
        <w:jc w:val="center"/>
        <w:rPr>
          <w:rFonts w:ascii="Times New Roman" w:eastAsia="Times New Roman" w:hAnsi="Times New Roman" w:cs="Times New Roman"/>
          <w:b/>
          <w:i/>
          <w:sz w:val="28"/>
          <w:szCs w:val="28"/>
        </w:rPr>
      </w:pPr>
      <w:r w:rsidRPr="00F44F2C">
        <w:rPr>
          <w:rFonts w:ascii="Times New Roman" w:eastAsia="Times New Roman" w:hAnsi="Times New Roman" w:cs="Times New Roman"/>
          <w:b/>
          <w:i/>
          <w:sz w:val="28"/>
          <w:szCs w:val="28"/>
        </w:rPr>
        <w:lastRenderedPageBreak/>
        <w:t>Содержание.</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Целевой раздел.</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Пояснительная записка.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 Планируемые результаты освоения программы.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Содержательный раздел.</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C65AA">
        <w:rPr>
          <w:rFonts w:ascii="Times New Roman" w:eastAsia="Times New Roman" w:hAnsi="Times New Roman" w:cs="Times New Roman"/>
          <w:color w:val="000000" w:themeColor="text1"/>
          <w:sz w:val="24"/>
          <w:szCs w:val="24"/>
        </w:rPr>
        <w:t>1)Содержание  образовательной деятельности в соответствии с направлениями развития  детей  1-2 лет.</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color w:val="000000" w:themeColor="text1"/>
          <w:sz w:val="24"/>
          <w:szCs w:val="24"/>
        </w:rPr>
        <w:t>2)Содержание  образовательной деятельности в соответствии с направлениями развития  детей  от 2 лет до школы.</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3)Вариативная часть образовательной  деятельности в соответствии с направлениями развития ребенка, </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представлены в пяти образовательных областях  от 3 до 7 лет. </w:t>
      </w:r>
    </w:p>
    <w:p w:rsidR="006F3173"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w:t>
      </w:r>
      <w:r w:rsidR="006F3173" w:rsidRPr="00EC65AA">
        <w:rPr>
          <w:rFonts w:ascii="Times New Roman" w:eastAsia="Times New Roman" w:hAnsi="Times New Roman" w:cs="Times New Roman"/>
          <w:sz w:val="24"/>
          <w:szCs w:val="24"/>
        </w:rPr>
        <w:t>)​ Особенности взаимодействия с семьями воспитанников.</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Организационный раздел.</w:t>
      </w:r>
    </w:p>
    <w:p w:rsidR="00110324"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w:t>
      </w:r>
      <w:r w:rsidR="00110324" w:rsidRPr="00EC65AA">
        <w:rPr>
          <w:rFonts w:ascii="Times New Roman" w:eastAsia="Times New Roman" w:hAnsi="Times New Roman" w:cs="Times New Roman"/>
          <w:sz w:val="24"/>
          <w:szCs w:val="24"/>
        </w:rPr>
        <w:t>Модель организации образовательного процесса в режиме дня.</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 </w:t>
      </w:r>
      <w:r w:rsidR="006F3173" w:rsidRPr="00EC65AA">
        <w:rPr>
          <w:rFonts w:ascii="Times New Roman" w:eastAsia="Times New Roman" w:hAnsi="Times New Roman" w:cs="Times New Roman"/>
          <w:sz w:val="24"/>
          <w:szCs w:val="24"/>
        </w:rPr>
        <w:t>Особенности организации непосредственной образовательной деятельности.</w:t>
      </w:r>
    </w:p>
    <w:p w:rsidR="00110324"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3)​ </w:t>
      </w:r>
      <w:r w:rsidR="00110324" w:rsidRPr="00EC65AA">
        <w:rPr>
          <w:rFonts w:ascii="Times New Roman" w:eastAsia="Times New Roman" w:hAnsi="Times New Roman" w:cs="Times New Roman"/>
          <w:sz w:val="24"/>
          <w:szCs w:val="24"/>
        </w:rPr>
        <w:t>Культурно – досуговая деятельность.</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w:t>
      </w:r>
      <w:r w:rsidR="006F3173" w:rsidRPr="00EC65AA">
        <w:rPr>
          <w:rFonts w:ascii="Times New Roman" w:eastAsia="Times New Roman" w:hAnsi="Times New Roman" w:cs="Times New Roman"/>
          <w:sz w:val="24"/>
          <w:szCs w:val="24"/>
        </w:rPr>
        <w:t>Материально-техническое обеспечение программы.</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5</w:t>
      </w:r>
      <w:r w:rsidR="006F3173" w:rsidRPr="00EC65AA">
        <w:rPr>
          <w:rFonts w:ascii="Times New Roman" w:eastAsia="Times New Roman" w:hAnsi="Times New Roman" w:cs="Times New Roman"/>
          <w:sz w:val="24"/>
          <w:szCs w:val="24"/>
        </w:rPr>
        <w:t>)​ Методическое обеспечение программы.</w:t>
      </w:r>
    </w:p>
    <w:p w:rsidR="006F3173" w:rsidRPr="00EC65AA" w:rsidRDefault="006F3173" w:rsidP="00EC65AA">
      <w:pPr>
        <w:tabs>
          <w:tab w:val="left" w:pos="10348"/>
        </w:tabs>
        <w:rPr>
          <w:rFonts w:ascii="Times New Roman" w:hAnsi="Times New Roman" w:cs="Times New Roman"/>
          <w:sz w:val="24"/>
          <w:szCs w:val="24"/>
        </w:rPr>
      </w:pPr>
    </w:p>
    <w:p w:rsidR="006F3173" w:rsidRPr="00EC65AA" w:rsidRDefault="006F3173" w:rsidP="00EC65AA">
      <w:pPr>
        <w:tabs>
          <w:tab w:val="left" w:pos="10348"/>
        </w:tabs>
        <w:rPr>
          <w:rFonts w:ascii="Times New Roman" w:hAnsi="Times New Roman" w:cs="Times New Roman"/>
          <w:sz w:val="24"/>
          <w:szCs w:val="24"/>
        </w:rPr>
      </w:pPr>
    </w:p>
    <w:p w:rsidR="006F3173" w:rsidRDefault="006F3173"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Pr="00EC65AA"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6F3173" w:rsidRPr="00F44F2C" w:rsidRDefault="00635F85" w:rsidP="00F44F2C">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6"/>
          <w:szCs w:val="36"/>
        </w:rPr>
      </w:pPr>
      <w:r w:rsidRPr="00F44F2C">
        <w:rPr>
          <w:rFonts w:ascii="Times New Roman" w:eastAsia="Times New Roman" w:hAnsi="Times New Roman" w:cs="Times New Roman"/>
          <w:b/>
          <w:color w:val="000000" w:themeColor="text1"/>
          <w:sz w:val="36"/>
          <w:szCs w:val="36"/>
        </w:rPr>
        <w:t>ЦЕЛЕВОЙ  РАЗДЕЛ</w:t>
      </w:r>
    </w:p>
    <w:p w:rsidR="006F3173"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Пояснительная записка</w:t>
      </w:r>
    </w:p>
    <w:p w:rsidR="00635F85"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 xml:space="preserve">Цели и задачи </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Общеобразовательная программа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 В основу работы детского сада положены цели и задачи, определенные ФГОС. Основной целью коллектив ДОУ видит в позитивной социализации и всестороннем развитии  ребенка раннего и дошкольного возраста в соответствии  его возрасту видах деятельности. Цель реализуется через решение следующих задач:</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обеспечение равных возможностей для полноценного развития каждого ребенка в период дошкольного детства;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Общеобразоват</w:t>
      </w:r>
      <w:r w:rsidR="00054C86">
        <w:rPr>
          <w:rFonts w:ascii="Times New Roman" w:eastAsia="Times New Roman" w:hAnsi="Times New Roman" w:cs="Times New Roman"/>
          <w:sz w:val="24"/>
          <w:szCs w:val="24"/>
        </w:rPr>
        <w:t xml:space="preserve">ельная программа детского сада </w:t>
      </w:r>
      <w:r w:rsidRPr="00EC65AA">
        <w:rPr>
          <w:rFonts w:ascii="Times New Roman" w:eastAsia="Times New Roman" w:hAnsi="Times New Roman" w:cs="Times New Roman"/>
          <w:sz w:val="24"/>
          <w:szCs w:val="24"/>
        </w:rPr>
        <w:t xml:space="preserve">направлена на 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1C0657" w:rsidRDefault="006F3173"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sidRPr="00EC65AA">
        <w:rPr>
          <w:rFonts w:ascii="Times New Roman" w:eastAsia="Times New Roman" w:hAnsi="Times New Roman" w:cs="Times New Roman"/>
          <w:color w:val="365F91" w:themeColor="accent1" w:themeShade="BF"/>
          <w:sz w:val="24"/>
          <w:szCs w:val="24"/>
        </w:rPr>
        <w:t xml:space="preserve">Режим работы </w:t>
      </w:r>
      <w:r w:rsidR="001C0657" w:rsidRPr="00EC65AA">
        <w:rPr>
          <w:rFonts w:ascii="Times New Roman" w:eastAsia="Times New Roman" w:hAnsi="Times New Roman" w:cs="Times New Roman"/>
          <w:color w:val="365F91" w:themeColor="accent1" w:themeShade="BF"/>
          <w:sz w:val="24"/>
          <w:szCs w:val="24"/>
        </w:rPr>
        <w:t>МКДОУ «</w:t>
      </w:r>
      <w:r w:rsidR="00C23423" w:rsidRPr="00EC65AA">
        <w:rPr>
          <w:rFonts w:ascii="Times New Roman" w:eastAsia="Times New Roman" w:hAnsi="Times New Roman" w:cs="Times New Roman"/>
          <w:color w:val="365F91" w:themeColor="accent1" w:themeShade="BF"/>
          <w:sz w:val="24"/>
          <w:szCs w:val="24"/>
        </w:rPr>
        <w:t xml:space="preserve"> </w:t>
      </w:r>
      <w:r w:rsidR="003A3A15">
        <w:rPr>
          <w:rFonts w:ascii="Times New Roman" w:eastAsia="Times New Roman" w:hAnsi="Times New Roman" w:cs="Times New Roman"/>
          <w:color w:val="365F91" w:themeColor="accent1" w:themeShade="BF"/>
          <w:sz w:val="24"/>
          <w:szCs w:val="24"/>
        </w:rPr>
        <w:t>Детский сад №6</w:t>
      </w:r>
      <w:r w:rsidR="0023431C">
        <w:rPr>
          <w:rFonts w:ascii="Times New Roman" w:eastAsia="Times New Roman" w:hAnsi="Times New Roman" w:cs="Times New Roman"/>
          <w:color w:val="365F91" w:themeColor="accent1" w:themeShade="BF"/>
          <w:sz w:val="24"/>
          <w:szCs w:val="24"/>
        </w:rPr>
        <w:t>»</w:t>
      </w:r>
      <w:r w:rsidR="001C0657" w:rsidRPr="00EC65AA">
        <w:rPr>
          <w:rFonts w:ascii="Times New Roman" w:eastAsia="Times New Roman" w:hAnsi="Times New Roman" w:cs="Times New Roman"/>
          <w:color w:val="365F91" w:themeColor="accent1" w:themeShade="BF"/>
          <w:sz w:val="24"/>
          <w:szCs w:val="24"/>
        </w:rPr>
        <w:t>: 10 часовой при 6</w:t>
      </w:r>
      <w:r w:rsidRPr="00EC65AA">
        <w:rPr>
          <w:rFonts w:ascii="Times New Roman" w:eastAsia="Times New Roman" w:hAnsi="Times New Roman" w:cs="Times New Roman"/>
          <w:color w:val="365F91" w:themeColor="accent1" w:themeShade="BF"/>
          <w:sz w:val="24"/>
          <w:szCs w:val="24"/>
        </w:rPr>
        <w:t>-и дневной рабочей неделе. В дошкол</w:t>
      </w:r>
      <w:r w:rsidR="001C0657" w:rsidRPr="00EC65AA">
        <w:rPr>
          <w:rFonts w:ascii="Times New Roman" w:eastAsia="Times New Roman" w:hAnsi="Times New Roman" w:cs="Times New Roman"/>
          <w:color w:val="365F91" w:themeColor="accent1" w:themeShade="BF"/>
          <w:sz w:val="24"/>
          <w:szCs w:val="24"/>
        </w:rPr>
        <w:t xml:space="preserve">ьном учреждении функционирует </w:t>
      </w:r>
      <w:r w:rsidR="00C23423" w:rsidRPr="00EC65AA">
        <w:rPr>
          <w:rFonts w:ascii="Times New Roman" w:eastAsia="Times New Roman" w:hAnsi="Times New Roman" w:cs="Times New Roman"/>
          <w:color w:val="365F91" w:themeColor="accent1" w:themeShade="BF"/>
          <w:sz w:val="24"/>
          <w:szCs w:val="24"/>
        </w:rPr>
        <w:t xml:space="preserve"> </w:t>
      </w:r>
      <w:r w:rsidR="005E77D7">
        <w:rPr>
          <w:rFonts w:ascii="Times New Roman" w:eastAsia="Times New Roman" w:hAnsi="Times New Roman" w:cs="Times New Roman"/>
          <w:color w:val="365F91" w:themeColor="accent1" w:themeShade="BF"/>
          <w:sz w:val="24"/>
          <w:szCs w:val="24"/>
        </w:rPr>
        <w:t xml:space="preserve">две </w:t>
      </w:r>
      <w:r w:rsidRPr="00EC65AA">
        <w:rPr>
          <w:rFonts w:ascii="Times New Roman" w:eastAsia="Times New Roman" w:hAnsi="Times New Roman" w:cs="Times New Roman"/>
          <w:color w:val="365F91" w:themeColor="accent1" w:themeShade="BF"/>
          <w:sz w:val="24"/>
          <w:szCs w:val="24"/>
        </w:rPr>
        <w:t>групп</w:t>
      </w:r>
      <w:r w:rsidR="005E77D7">
        <w:rPr>
          <w:rFonts w:ascii="Times New Roman" w:eastAsia="Times New Roman" w:hAnsi="Times New Roman" w:cs="Times New Roman"/>
          <w:color w:val="365F91" w:themeColor="accent1" w:themeShade="BF"/>
          <w:sz w:val="24"/>
          <w:szCs w:val="24"/>
        </w:rPr>
        <w:t>ы:</w:t>
      </w:r>
    </w:p>
    <w:p w:rsidR="005E77D7" w:rsidRDefault="00E80B78"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 xml:space="preserve">- </w:t>
      </w:r>
      <w:r w:rsidR="005E77D7">
        <w:rPr>
          <w:rFonts w:ascii="Times New Roman" w:eastAsia="Times New Roman" w:hAnsi="Times New Roman" w:cs="Times New Roman"/>
          <w:color w:val="365F91" w:themeColor="accent1" w:themeShade="BF"/>
          <w:sz w:val="24"/>
          <w:szCs w:val="24"/>
        </w:rPr>
        <w:t>Г</w:t>
      </w:r>
      <w:r>
        <w:rPr>
          <w:rFonts w:ascii="Times New Roman" w:eastAsia="Times New Roman" w:hAnsi="Times New Roman" w:cs="Times New Roman"/>
          <w:color w:val="365F91" w:themeColor="accent1" w:themeShade="BF"/>
          <w:sz w:val="24"/>
          <w:szCs w:val="24"/>
        </w:rPr>
        <w:t>р</w:t>
      </w:r>
      <w:r w:rsidR="005E77D7">
        <w:rPr>
          <w:rFonts w:ascii="Times New Roman" w:eastAsia="Times New Roman" w:hAnsi="Times New Roman" w:cs="Times New Roman"/>
          <w:color w:val="365F91" w:themeColor="accent1" w:themeShade="BF"/>
          <w:sz w:val="24"/>
          <w:szCs w:val="24"/>
        </w:rPr>
        <w:t>упп</w:t>
      </w:r>
      <w:r w:rsidR="003A3A15">
        <w:rPr>
          <w:rFonts w:ascii="Times New Roman" w:eastAsia="Times New Roman" w:hAnsi="Times New Roman" w:cs="Times New Roman"/>
          <w:color w:val="365F91" w:themeColor="accent1" w:themeShade="BF"/>
          <w:sz w:val="24"/>
          <w:szCs w:val="24"/>
        </w:rPr>
        <w:t xml:space="preserve">а №1 - младшая разновозрастная </w:t>
      </w:r>
    </w:p>
    <w:p w:rsidR="00E80B78" w:rsidRPr="00EC65AA" w:rsidRDefault="00E80B78"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w:t>
      </w:r>
      <w:r w:rsidRPr="00E80B78">
        <w:rPr>
          <w:rFonts w:ascii="Times New Roman" w:eastAsia="Times New Roman" w:hAnsi="Times New Roman" w:cs="Times New Roman"/>
          <w:color w:val="365F91" w:themeColor="accent1" w:themeShade="BF"/>
          <w:sz w:val="24"/>
          <w:szCs w:val="24"/>
        </w:rPr>
        <w:t xml:space="preserve"> </w:t>
      </w:r>
      <w:r>
        <w:rPr>
          <w:rFonts w:ascii="Times New Roman" w:eastAsia="Times New Roman" w:hAnsi="Times New Roman" w:cs="Times New Roman"/>
          <w:color w:val="365F91" w:themeColor="accent1" w:themeShade="BF"/>
          <w:sz w:val="24"/>
          <w:szCs w:val="24"/>
        </w:rPr>
        <w:t xml:space="preserve">Группа №2 - старшая разновозрастная </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lastRenderedPageBreak/>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635F85"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Принципы и подходы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Образовательная программа опирается на следующие принципы её построения: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полноценного проживания ребёнком всех этапов детства (младенческого, раннего и дошкольного возраста), обогащения (амплификации) детского развития;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2.​ индивидуализации дошкольного образования; </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3.​ содействия и сотрудничества детей и взрослых, признания ребенка полноценным участником (субъектом) образовательных отношений;</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 поддержки инициативы детей в различных видах деятельности;</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5.​ партнёрства образовательной организации с семьёй;</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6.​ приобщения детей к социокультурным нормам, традициям семьи, общества и государства;</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7.​ формирования познавательных интересов и познавательных действий ребенка в различных видах деятельности; </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8.​ возрастной адекватности (соответствия условий, требований, методов возрасту и особенностям развития);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9.​ учёта этнокультурной ситуации развития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Таким образом, вся педагогическая работа,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 </w:t>
      </w:r>
    </w:p>
    <w:p w:rsidR="00635F85" w:rsidRPr="00EC65AA" w:rsidRDefault="00635F85" w:rsidP="00EC65AA">
      <w:pPr>
        <w:widowControl w:val="0"/>
        <w:shd w:val="clear" w:color="auto" w:fill="FFFFFF"/>
        <w:tabs>
          <w:tab w:val="left" w:pos="10348"/>
        </w:tabs>
        <w:spacing w:before="120" w:line="340" w:lineRule="exact"/>
        <w:rPr>
          <w:rFonts w:ascii="Times New Roman" w:hAnsi="Times New Roman" w:cs="Times New Roman"/>
          <w:b/>
          <w:i/>
          <w:sz w:val="24"/>
          <w:szCs w:val="24"/>
        </w:rPr>
      </w:pPr>
      <w:r w:rsidRPr="00EC65AA">
        <w:rPr>
          <w:rFonts w:ascii="Times New Roman" w:hAnsi="Times New Roman" w:cs="Times New Roman"/>
          <w:b/>
          <w:i/>
          <w:sz w:val="24"/>
          <w:szCs w:val="24"/>
        </w:rPr>
        <w:t>Значимые для разработки программы характеристики</w:t>
      </w:r>
    </w:p>
    <w:p w:rsidR="00635F85" w:rsidRPr="00EC65AA" w:rsidRDefault="00635F85" w:rsidP="00EC65AA">
      <w:pPr>
        <w:widowControl w:val="0"/>
        <w:shd w:val="clear" w:color="auto" w:fill="FFFFFF"/>
        <w:tabs>
          <w:tab w:val="left" w:pos="10348"/>
        </w:tabs>
        <w:spacing w:before="120" w:line="340" w:lineRule="exact"/>
        <w:rPr>
          <w:rFonts w:ascii="Times New Roman" w:hAnsi="Times New Roman" w:cs="Times New Roman"/>
          <w:sz w:val="24"/>
          <w:szCs w:val="24"/>
        </w:rPr>
      </w:pPr>
      <w:r w:rsidRPr="00EC65AA">
        <w:rPr>
          <w:rFonts w:ascii="Times New Roman" w:hAnsi="Times New Roman" w:cs="Times New Roman"/>
          <w:sz w:val="24"/>
          <w:szCs w:val="24"/>
        </w:rPr>
        <w:t>Возрастные характеристики детей раннего и дошкольного возраста</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1 года до 2 лет</w:t>
      </w:r>
    </w:p>
    <w:p w:rsidR="00635F85" w:rsidRPr="00EC65AA" w:rsidRDefault="00635F85" w:rsidP="00EC65AA">
      <w:pPr>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635F85" w:rsidRPr="00EC65AA" w:rsidRDefault="00635F85" w:rsidP="00EC65AA">
      <w:pPr>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w:t>
      </w:r>
      <w:r w:rsidR="00635F85" w:rsidRPr="00EC65AA">
        <w:rPr>
          <w:rFonts w:ascii="Times New Roman" w:hAnsi="Times New Roman" w:cs="Times New Roman"/>
          <w:sz w:val="24"/>
          <w:szCs w:val="24"/>
        </w:rPr>
        <w:lastRenderedPageBreak/>
        <w:t>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2 до 3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Формирование речи детей:</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Развитие эмоций и чувств детей. Они проявляют удовольствие, радость и огорчение, страх, смущение, чувство привязанности, обиды.</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lastRenderedPageBreak/>
        <w:t>Ребенок в возрасте от 3 до 4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Усвоение норм и правил </w:t>
      </w:r>
      <w:r w:rsidR="00635F85" w:rsidRPr="00EC65AA">
        <w:rPr>
          <w:rFonts w:ascii="Times New Roman" w:hAnsi="Times New Roman" w:cs="Times New Roman"/>
          <w:i/>
          <w:sz w:val="24"/>
          <w:szCs w:val="24"/>
        </w:rPr>
        <w:t>поведения</w:t>
      </w:r>
      <w:r w:rsidR="00635F85" w:rsidRPr="00EC65AA">
        <w:rPr>
          <w:rFonts w:ascii="Times New Roman" w:hAnsi="Times New Roman" w:cs="Times New Roman"/>
          <w:sz w:val="24"/>
          <w:szCs w:val="24"/>
        </w:rPr>
        <w:t>, связанных с определенными разрешениями и запретами.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Начало усвоения гендерных ролей. Ребенок имеет первоначальные представления о своей гендерной принадлежности.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 xml:space="preserve">При правильно организованном развитии на четвертом году жизни должны быть сформированы сенсорные эталоны.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8)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pStyle w:val="af5"/>
        <w:tabs>
          <w:tab w:val="left" w:pos="10348"/>
        </w:tabs>
        <w:spacing w:line="340" w:lineRule="exact"/>
        <w:ind w:firstLine="0"/>
        <w:jc w:val="left"/>
        <w:rPr>
          <w:sz w:val="24"/>
        </w:rPr>
      </w:pPr>
      <w:r w:rsidRPr="0023431C">
        <w:rPr>
          <w:b/>
          <w:i/>
          <w:sz w:val="24"/>
        </w:rPr>
        <w:t>Внимание</w:t>
      </w:r>
      <w:r w:rsidRPr="00EC65AA">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635F85" w:rsidRPr="00EC65AA" w:rsidRDefault="00635F85" w:rsidP="00EC65AA">
      <w:pPr>
        <w:pStyle w:val="af5"/>
        <w:tabs>
          <w:tab w:val="left" w:pos="10348"/>
        </w:tabs>
        <w:spacing w:line="340" w:lineRule="exact"/>
        <w:ind w:firstLine="0"/>
        <w:jc w:val="left"/>
        <w:rPr>
          <w:sz w:val="24"/>
        </w:rPr>
      </w:pPr>
      <w:r w:rsidRPr="0023431C">
        <w:rPr>
          <w:b/>
          <w:i/>
          <w:sz w:val="24"/>
        </w:rPr>
        <w:t>Память</w:t>
      </w:r>
      <w:r w:rsidRPr="00EC65AA">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635F85" w:rsidRPr="00EC65AA" w:rsidRDefault="00635F85" w:rsidP="00EC65AA">
      <w:pPr>
        <w:pStyle w:val="af5"/>
        <w:tabs>
          <w:tab w:val="left" w:pos="10348"/>
        </w:tabs>
        <w:spacing w:line="340" w:lineRule="exact"/>
        <w:ind w:firstLine="0"/>
        <w:jc w:val="left"/>
        <w:rPr>
          <w:sz w:val="24"/>
        </w:rPr>
      </w:pPr>
      <w:r w:rsidRPr="0023431C">
        <w:rPr>
          <w:b/>
          <w:i/>
          <w:sz w:val="24"/>
        </w:rPr>
        <w:t>Мышление</w:t>
      </w:r>
      <w:r w:rsidRPr="0023431C">
        <w:rPr>
          <w:b/>
          <w:sz w:val="24"/>
        </w:rPr>
        <w:t xml:space="preserve"> </w:t>
      </w:r>
      <w:r w:rsidRPr="00EC65AA">
        <w:rPr>
          <w:sz w:val="24"/>
        </w:rPr>
        <w:t>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635F85" w:rsidRPr="00EC65AA" w:rsidRDefault="00635F85" w:rsidP="00EC65AA">
      <w:pPr>
        <w:pStyle w:val="af5"/>
        <w:tabs>
          <w:tab w:val="left" w:pos="10348"/>
        </w:tabs>
        <w:spacing w:line="340" w:lineRule="exact"/>
        <w:ind w:firstLine="0"/>
        <w:jc w:val="left"/>
        <w:rPr>
          <w:sz w:val="24"/>
        </w:rPr>
      </w:pPr>
      <w:r w:rsidRPr="0023431C">
        <w:rPr>
          <w:b/>
          <w:i/>
          <w:sz w:val="24"/>
        </w:rPr>
        <w:t>Воображение</w:t>
      </w:r>
      <w:r w:rsidRPr="0023431C">
        <w:rPr>
          <w:b/>
          <w:sz w:val="24"/>
        </w:rPr>
        <w:t xml:space="preserve"> </w:t>
      </w:r>
      <w:r w:rsidRPr="00EC65AA">
        <w:rPr>
          <w:sz w:val="24"/>
        </w:rPr>
        <w:t xml:space="preserve">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9) </w:t>
      </w:r>
      <w:r w:rsidR="00635F85" w:rsidRPr="00EC65AA">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10) </w:t>
      </w:r>
      <w:r w:rsidR="00635F85" w:rsidRPr="00EC65AA">
        <w:rPr>
          <w:sz w:val="24"/>
        </w:rPr>
        <w:t>В ситуации взаимодействия со взрослым продолжает формироваться интерес к книге и литературным персонажам.</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11) </w:t>
      </w:r>
      <w:r w:rsidR="00635F85" w:rsidRPr="00EC65AA">
        <w:rPr>
          <w:sz w:val="24"/>
        </w:rPr>
        <w:t>Детская деятельность:</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Игра.</w:t>
      </w:r>
      <w:r w:rsidRPr="00EC65AA">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w:t>
      </w:r>
      <w:r w:rsidRPr="00EC65AA">
        <w:rPr>
          <w:sz w:val="24"/>
        </w:rPr>
        <w:lastRenderedPageBreak/>
        <w:t>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Развитие </w:t>
      </w:r>
      <w:r w:rsidRPr="0023431C">
        <w:rPr>
          <w:b/>
          <w:i/>
          <w:sz w:val="24"/>
        </w:rPr>
        <w:t>трудовой деятельности</w:t>
      </w:r>
      <w:r w:rsidRPr="00EC65AA">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Интерес к </w:t>
      </w:r>
      <w:r w:rsidRPr="0023431C">
        <w:rPr>
          <w:b/>
          <w:i/>
          <w:sz w:val="24"/>
        </w:rPr>
        <w:t>продуктивной деятельности</w:t>
      </w:r>
      <w:r w:rsidRPr="00EC65AA">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Музыкально-художественная деятельность</w:t>
      </w:r>
      <w:r w:rsidRPr="00EC65AA">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4 до 5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 xml:space="preserve">Ребенок пока не осознает социальные нормы и правила </w:t>
      </w:r>
      <w:r w:rsidR="00635F85" w:rsidRPr="00EC65AA">
        <w:rPr>
          <w:rFonts w:ascii="Times New Roman" w:hAnsi="Times New Roman" w:cs="Times New Roman"/>
          <w:i/>
          <w:sz w:val="24"/>
          <w:szCs w:val="24"/>
        </w:rPr>
        <w:t>поведения</w:t>
      </w:r>
      <w:r w:rsidR="00635F85" w:rsidRPr="00EC65AA">
        <w:rPr>
          <w:rFonts w:ascii="Times New Roman" w:hAnsi="Times New Roman" w:cs="Times New Roman"/>
          <w:sz w:val="24"/>
          <w:szCs w:val="24"/>
        </w:rPr>
        <w:t>, но у них начинают складываться обобщенные представления о том, как надо или не надо себя вести.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2) </w:t>
      </w:r>
      <w:r w:rsidR="00635F85" w:rsidRPr="0023431C">
        <w:rPr>
          <w:rFonts w:ascii="Times New Roman" w:hAnsi="Times New Roman" w:cs="Times New Roman"/>
          <w:b/>
          <w:i/>
          <w:sz w:val="24"/>
          <w:szCs w:val="24"/>
        </w:rPr>
        <w:t>Навыки самообслуживания</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Ребенок имеют дифференцированное представление о собственной </w:t>
      </w:r>
      <w:r w:rsidR="00635F85" w:rsidRPr="0023431C">
        <w:rPr>
          <w:rFonts w:ascii="Times New Roman" w:hAnsi="Times New Roman" w:cs="Times New Roman"/>
          <w:b/>
          <w:i/>
          <w:sz w:val="24"/>
          <w:szCs w:val="24"/>
        </w:rPr>
        <w:t>гендерной</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принадлежности, аргументирует её по ряду признаков, проявляет стремление к взрослению в соответствии с адекватной гендерной ролью.</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 xml:space="preserve">Развивается </w:t>
      </w:r>
      <w:r w:rsidR="00635F85" w:rsidRPr="0023431C">
        <w:rPr>
          <w:rFonts w:ascii="Times New Roman" w:hAnsi="Times New Roman" w:cs="Times New Roman"/>
          <w:b/>
          <w:i/>
          <w:sz w:val="24"/>
          <w:szCs w:val="24"/>
        </w:rPr>
        <w:t>моторика</w:t>
      </w:r>
      <w:r w:rsidR="00635F85" w:rsidRPr="00EC65AA">
        <w:rPr>
          <w:rFonts w:ascii="Times New Roman" w:hAnsi="Times New Roman" w:cs="Times New Roman"/>
          <w:sz w:val="24"/>
          <w:szCs w:val="24"/>
        </w:rPr>
        <w:t>: как крупная (освоение основных движений), так и мелкая (нанизывание бусин, начала штриховки).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 xml:space="preserve">Продолжается освоение </w:t>
      </w:r>
      <w:r w:rsidR="00635F85" w:rsidRPr="0023431C">
        <w:rPr>
          <w:rFonts w:ascii="Times New Roman" w:hAnsi="Times New Roman" w:cs="Times New Roman"/>
          <w:b/>
          <w:i/>
          <w:sz w:val="24"/>
          <w:szCs w:val="24"/>
        </w:rPr>
        <w:t>сенсорных</w:t>
      </w:r>
      <w:r w:rsidR="00635F85" w:rsidRPr="0023431C">
        <w:rPr>
          <w:rFonts w:ascii="Times New Roman" w:hAnsi="Times New Roman" w:cs="Times New Roman"/>
          <w:b/>
          <w:sz w:val="24"/>
          <w:szCs w:val="24"/>
        </w:rPr>
        <w:t xml:space="preserve"> </w:t>
      </w:r>
      <w:r w:rsidR="00635F85" w:rsidRPr="0023431C">
        <w:rPr>
          <w:rFonts w:ascii="Times New Roman" w:hAnsi="Times New Roman" w:cs="Times New Roman"/>
          <w:b/>
          <w:i/>
          <w:sz w:val="24"/>
          <w:szCs w:val="24"/>
        </w:rPr>
        <w:t>эталонов</w:t>
      </w:r>
      <w:r w:rsidR="00635F85" w:rsidRPr="00EC65AA">
        <w:rPr>
          <w:rFonts w:ascii="Times New Roman" w:hAnsi="Times New Roman" w:cs="Times New Roman"/>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sz w:val="24"/>
          <w:szCs w:val="24"/>
        </w:rPr>
        <w:t xml:space="preserve"> постепенно становится осмысленным, целенаправленным и анализирующим.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Внимание</w:t>
      </w:r>
      <w:r w:rsidRPr="00EC65AA">
        <w:rPr>
          <w:rFonts w:ascii="Times New Roman" w:hAnsi="Times New Roman" w:cs="Times New Roman"/>
          <w:sz w:val="24"/>
          <w:szCs w:val="24"/>
        </w:rPr>
        <w:t xml:space="preserve"> становится все более устойчивым. В деятельности ребёнка появляется действие по </w:t>
      </w:r>
      <w:r w:rsidRPr="00EC65AA">
        <w:rPr>
          <w:rFonts w:ascii="Times New Roman" w:hAnsi="Times New Roman" w:cs="Times New Roman"/>
          <w:i/>
          <w:sz w:val="24"/>
          <w:szCs w:val="24"/>
        </w:rPr>
        <w:t>правилу</w:t>
      </w:r>
      <w:r w:rsidRPr="00EC65AA">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Память</w:t>
      </w:r>
      <w:r w:rsidRPr="00EC65AA">
        <w:rPr>
          <w:rFonts w:ascii="Times New Roman" w:hAnsi="Times New Roman" w:cs="Times New Roman"/>
          <w:sz w:val="24"/>
          <w:szCs w:val="24"/>
        </w:rPr>
        <w:t xml:space="preserve"> интенсивно развивается. В 5 лет ребенок способен запомнить 5-6 предметов из 10-15 </w:t>
      </w:r>
      <w:r w:rsidRPr="00EC65AA">
        <w:rPr>
          <w:rFonts w:ascii="Times New Roman" w:hAnsi="Times New Roman" w:cs="Times New Roman"/>
          <w:sz w:val="24"/>
          <w:szCs w:val="24"/>
        </w:rPr>
        <w:lastRenderedPageBreak/>
        <w:t>изображенных на предъявляемых ему картинках.</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Воображение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преимущественно репродуктивное, воссоздающее образы, которые передаются в стихах, рассказах взрослого, встречаются в мультфильмах, книгах.</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 xml:space="preserve">Развитие </w:t>
      </w:r>
      <w:r w:rsidR="00635F85" w:rsidRPr="0023431C">
        <w:rPr>
          <w:rFonts w:ascii="Times New Roman" w:hAnsi="Times New Roman" w:cs="Times New Roman"/>
          <w:b/>
          <w:i/>
          <w:sz w:val="24"/>
          <w:szCs w:val="24"/>
        </w:rPr>
        <w:t>инициативности и самостоятельности</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 xml:space="preserve">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8) </w:t>
      </w:r>
      <w:r w:rsidR="00635F85" w:rsidRPr="0023431C">
        <w:rPr>
          <w:rFonts w:ascii="Times New Roman" w:hAnsi="Times New Roman" w:cs="Times New Roman"/>
          <w:b/>
          <w:i/>
          <w:sz w:val="24"/>
          <w:szCs w:val="24"/>
        </w:rPr>
        <w:t>Речь</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9) </w:t>
      </w:r>
      <w:r w:rsidR="00635F85" w:rsidRPr="00EC65AA">
        <w:rPr>
          <w:rFonts w:ascii="Times New Roman" w:hAnsi="Times New Roman" w:cs="Times New Roman"/>
          <w:sz w:val="24"/>
          <w:szCs w:val="24"/>
        </w:rPr>
        <w:t xml:space="preserve">При активной позиции взрослых </w:t>
      </w:r>
      <w:r w:rsidR="00635F85" w:rsidRPr="0023431C">
        <w:rPr>
          <w:rFonts w:ascii="Times New Roman" w:hAnsi="Times New Roman" w:cs="Times New Roman"/>
          <w:b/>
          <w:i/>
          <w:sz w:val="24"/>
          <w:szCs w:val="24"/>
        </w:rPr>
        <w:t>чтение</w:t>
      </w:r>
      <w:r w:rsidR="00635F85" w:rsidRPr="00EC65AA">
        <w:rPr>
          <w:rFonts w:ascii="Times New Roman" w:hAnsi="Times New Roman" w:cs="Times New Roman"/>
          <w:sz w:val="24"/>
          <w:szCs w:val="24"/>
        </w:rPr>
        <w:t xml:space="preserve"> может стать устойчивой потребностью.</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10) </w:t>
      </w:r>
      <w:r w:rsidR="00635F85" w:rsidRPr="00EC65AA">
        <w:rPr>
          <w:sz w:val="24"/>
        </w:rPr>
        <w:t>Деятельность:</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Игровая деятельность.</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В </w:t>
      </w:r>
      <w:r w:rsidRPr="0023431C">
        <w:rPr>
          <w:b/>
          <w:i/>
          <w:sz w:val="24"/>
        </w:rPr>
        <w:t>трудовой деятельности</w:t>
      </w:r>
      <w:r w:rsidRPr="00EC65AA">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В </w:t>
      </w:r>
      <w:r w:rsidRPr="0023431C">
        <w:rPr>
          <w:b/>
          <w:i/>
          <w:sz w:val="24"/>
        </w:rPr>
        <w:t xml:space="preserve">музыкально-художественной </w:t>
      </w:r>
      <w:r w:rsidRPr="0023431C">
        <w:rPr>
          <w:b/>
          <w:sz w:val="24"/>
        </w:rPr>
        <w:t xml:space="preserve">и </w:t>
      </w:r>
      <w:r w:rsidRPr="0023431C">
        <w:rPr>
          <w:b/>
          <w:i/>
          <w:sz w:val="24"/>
        </w:rPr>
        <w:t>продуктивной деятельности</w:t>
      </w:r>
      <w:r w:rsidRPr="00EC65AA">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Изобразительная</w:t>
      </w:r>
      <w:r w:rsidRPr="00EC65AA">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w:t>
      </w:r>
      <w:r w:rsidRPr="0023431C">
        <w:rPr>
          <w:b/>
          <w:sz w:val="24"/>
        </w:rPr>
        <w:t xml:space="preserve"> </w:t>
      </w:r>
      <w:r w:rsidRPr="00EC65AA">
        <w:rPr>
          <w:sz w:val="24"/>
        </w:rPr>
        <w:t>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5 до 6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635F85" w:rsidRPr="00EC65AA" w:rsidRDefault="00635F85" w:rsidP="00EC65AA">
      <w:pPr>
        <w:pStyle w:val="af5"/>
        <w:tabs>
          <w:tab w:val="left" w:pos="10348"/>
        </w:tabs>
        <w:spacing w:line="340" w:lineRule="exact"/>
        <w:ind w:firstLine="0"/>
        <w:jc w:val="left"/>
        <w:rPr>
          <w:sz w:val="24"/>
        </w:rPr>
      </w:pPr>
      <w:r w:rsidRPr="00EC65AA">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w:t>
      </w:r>
      <w:r w:rsidRPr="00EC65AA">
        <w:rPr>
          <w:sz w:val="24"/>
        </w:rPr>
        <w:lastRenderedPageBreak/>
        <w:t xml:space="preserve">работу (убирать игрушки, наводить порядок в комнате и т. п.). Это становится возможным благодаря осознанию детьми общепринятых </w:t>
      </w:r>
      <w:r w:rsidRPr="0023431C">
        <w:rPr>
          <w:b/>
          <w:i/>
          <w:sz w:val="24"/>
        </w:rPr>
        <w:t>норм и правил поведения</w:t>
      </w:r>
      <w:r w:rsidRPr="00EC65AA">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635F85" w:rsidRPr="00EC65AA" w:rsidRDefault="00F44F2C"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Формируется система первичной</w:t>
      </w:r>
      <w:r w:rsidR="00635F85" w:rsidRPr="0023431C">
        <w:rPr>
          <w:rFonts w:ascii="Times New Roman" w:hAnsi="Times New Roman" w:cs="Times New Roman"/>
          <w:b/>
          <w:sz w:val="24"/>
          <w:szCs w:val="24"/>
        </w:rPr>
        <w:t xml:space="preserve"> </w:t>
      </w:r>
      <w:r w:rsidR="00635F85" w:rsidRPr="0023431C">
        <w:rPr>
          <w:rFonts w:ascii="Times New Roman" w:hAnsi="Times New Roman" w:cs="Times New Roman"/>
          <w:b/>
          <w:i/>
          <w:sz w:val="24"/>
          <w:szCs w:val="24"/>
        </w:rPr>
        <w:t>гендерной идентичности</w:t>
      </w:r>
      <w:r w:rsidR="00635F85" w:rsidRPr="00EC65AA">
        <w:rPr>
          <w:rFonts w:ascii="Times New Roman" w:hAnsi="Times New Roman" w:cs="Times New Roman"/>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4) </w:t>
      </w:r>
      <w:r w:rsidR="00635F85" w:rsidRPr="0023431C">
        <w:rPr>
          <w:rFonts w:ascii="Times New Roman" w:hAnsi="Times New Roman" w:cs="Times New Roman"/>
          <w:b/>
          <w:i/>
          <w:sz w:val="24"/>
          <w:szCs w:val="24"/>
        </w:rPr>
        <w:t>Общение</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5) </w:t>
      </w:r>
      <w:r w:rsidR="00635F85" w:rsidRPr="0023431C">
        <w:rPr>
          <w:rFonts w:ascii="Times New Roman" w:hAnsi="Times New Roman" w:cs="Times New Roman"/>
          <w:b/>
          <w:i/>
          <w:sz w:val="24"/>
          <w:szCs w:val="24"/>
        </w:rPr>
        <w:t>Кругозор</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6) </w:t>
      </w:r>
      <w:r w:rsidR="00635F85" w:rsidRPr="0023431C">
        <w:rPr>
          <w:rFonts w:ascii="Times New Roman" w:hAnsi="Times New Roman" w:cs="Times New Roman"/>
          <w:b/>
          <w:i/>
          <w:sz w:val="24"/>
          <w:szCs w:val="24"/>
        </w:rPr>
        <w:t>Речь.</w:t>
      </w:r>
      <w:r w:rsidR="00635F85" w:rsidRPr="00EC65AA">
        <w:rPr>
          <w:rFonts w:ascii="Times New Roman" w:hAnsi="Times New Roman" w:cs="Times New Roman"/>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Внимание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 xml:space="preserve">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EC65AA">
        <w:rPr>
          <w:rFonts w:ascii="Times New Roman" w:hAnsi="Times New Roman" w:cs="Times New Roman"/>
          <w:i/>
          <w:sz w:val="24"/>
          <w:szCs w:val="24"/>
        </w:rPr>
        <w:t>правилу,</w:t>
      </w:r>
      <w:r w:rsidRPr="00EC65AA">
        <w:rPr>
          <w:rFonts w:ascii="Times New Roman" w:hAnsi="Times New Roman" w:cs="Times New Roman"/>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Объем</w:t>
      </w:r>
      <w:r w:rsidRPr="00EC65AA">
        <w:rPr>
          <w:rFonts w:ascii="Times New Roman" w:hAnsi="Times New Roman" w:cs="Times New Roman"/>
          <w:i/>
          <w:sz w:val="24"/>
          <w:szCs w:val="24"/>
        </w:rPr>
        <w:t xml:space="preserve"> памяти</w:t>
      </w:r>
      <w:r w:rsidRPr="00EC65AA">
        <w:rPr>
          <w:rFonts w:ascii="Times New Roman" w:hAnsi="Times New Roman" w:cs="Times New Roman"/>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lastRenderedPageBreak/>
        <w:t>Воображение.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8) </w:t>
      </w:r>
      <w:r w:rsidR="00635F85" w:rsidRPr="00EC65AA">
        <w:rPr>
          <w:rFonts w:ascii="Times New Roman" w:hAnsi="Times New Roman" w:cs="Times New Roman"/>
          <w:sz w:val="24"/>
          <w:szCs w:val="24"/>
        </w:rPr>
        <w:t>Деятельность:</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Игра</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Коммуникация</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Расширяются возможности речевого общения. Развивающиеся речевые умения расширяют круг общения детей. Оно становится неситуативным.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Трудовая деятельность</w:t>
      </w:r>
      <w:r w:rsidRPr="00EC65AA">
        <w:rPr>
          <w:rFonts w:ascii="Times New Roman" w:hAnsi="Times New Roman" w:cs="Times New Roman"/>
          <w:i/>
          <w:sz w:val="24"/>
          <w:szCs w:val="24"/>
        </w:rPr>
        <w:t>.</w:t>
      </w:r>
      <w:r w:rsidRPr="00EC65AA">
        <w:rPr>
          <w:rFonts w:ascii="Times New Roman" w:hAnsi="Times New Roman" w:cs="Times New Roman"/>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Музыкально-</w:t>
      </w:r>
      <w:r w:rsidRPr="00EC65AA">
        <w:rPr>
          <w:rFonts w:ascii="Times New Roman" w:hAnsi="Times New Roman" w:cs="Times New Roman"/>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Продуктивная деятельность:</w:t>
      </w:r>
      <w:r w:rsidRPr="00EC65AA">
        <w:rPr>
          <w:rFonts w:ascii="Times New Roman" w:hAnsi="Times New Roman" w:cs="Times New Roman"/>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 деятельность.</w:t>
      </w:r>
      <w:r w:rsidRPr="00EC65AA">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6-7 лет</w:t>
      </w:r>
    </w:p>
    <w:p w:rsidR="00635F85" w:rsidRPr="00EC65AA" w:rsidRDefault="00635F85" w:rsidP="00EC65AA">
      <w:pPr>
        <w:tabs>
          <w:tab w:val="left" w:pos="993"/>
          <w:tab w:val="left" w:pos="10348"/>
        </w:tabs>
        <w:spacing w:line="340" w:lineRule="exact"/>
        <w:rPr>
          <w:rFonts w:ascii="Times New Roman" w:hAnsi="Times New Roman" w:cs="Times New Roman"/>
          <w:b/>
          <w:sz w:val="24"/>
          <w:szCs w:val="24"/>
        </w:rPr>
      </w:pPr>
      <w:r w:rsidRPr="00EC65AA">
        <w:rPr>
          <w:rFonts w:ascii="Times New Roman" w:hAnsi="Times New Roman" w:cs="Times New Roman"/>
          <w:sz w:val="24"/>
          <w:szCs w:val="24"/>
        </w:rPr>
        <w:t>В целом ребёнок 6—7 лет осознаёт себя как личность, как самостоятельный субъект деятельности и поведения.</w:t>
      </w:r>
    </w:p>
    <w:p w:rsidR="00635F85" w:rsidRPr="00EC65AA" w:rsidRDefault="00525F91" w:rsidP="00525F91">
      <w:pPr>
        <w:widowControl w:val="0"/>
        <w:shd w:val="clear" w:color="auto" w:fill="FFFFFF"/>
        <w:tabs>
          <w:tab w:val="left" w:pos="993"/>
          <w:tab w:val="left" w:pos="10348"/>
        </w:tabs>
        <w:spacing w:before="240"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Ребенок способен совершать позитивный нравственный выбор не только в воображаемом плане, но и в реальных ситуациях.</w:t>
      </w:r>
      <w:r>
        <w:rPr>
          <w:rFonts w:ascii="Times New Roman" w:hAnsi="Times New Roman" w:cs="Times New Roman"/>
          <w:sz w:val="24"/>
          <w:szCs w:val="24"/>
        </w:rPr>
        <w:t xml:space="preserve">                                                                                                                                                              2) </w:t>
      </w:r>
      <w:r w:rsidR="00635F85" w:rsidRPr="00EC65AA">
        <w:rPr>
          <w:rFonts w:ascii="Times New Roman" w:hAnsi="Times New Roman" w:cs="Times New Roman"/>
          <w:sz w:val="24"/>
          <w:szCs w:val="24"/>
        </w:rPr>
        <w:t xml:space="preserve">Сформирована </w:t>
      </w:r>
      <w:r w:rsidR="00635F85" w:rsidRPr="0023431C">
        <w:rPr>
          <w:rFonts w:ascii="Times New Roman" w:hAnsi="Times New Roman" w:cs="Times New Roman"/>
          <w:b/>
          <w:i/>
          <w:sz w:val="24"/>
          <w:szCs w:val="24"/>
        </w:rPr>
        <w:t>произвольная регуляция поведения</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В ее основе лежат не только усвоенные или заданные извне </w:t>
      </w:r>
      <w:r w:rsidR="00635F85" w:rsidRPr="0023431C">
        <w:rPr>
          <w:rFonts w:ascii="Times New Roman" w:hAnsi="Times New Roman" w:cs="Times New Roman"/>
          <w:b/>
          <w:i/>
          <w:sz w:val="24"/>
          <w:szCs w:val="24"/>
        </w:rPr>
        <w:t>правила и нормы</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w:t>
      </w:r>
      <w:r w:rsidR="00635F85" w:rsidRPr="00EC65AA">
        <w:rPr>
          <w:rFonts w:ascii="Times New Roman" w:hAnsi="Times New Roman" w:cs="Times New Roman"/>
          <w:sz w:val="24"/>
          <w:szCs w:val="24"/>
        </w:rPr>
        <w:lastRenderedPageBreak/>
        <w:t>глобальное, положительное недифференцированное отношение к себе, формирующееся под влиянием эмоционального отношения со стороны взрослых.</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Происходят существенные изменения в </w:t>
      </w:r>
      <w:r w:rsidR="00635F85" w:rsidRPr="0023431C">
        <w:rPr>
          <w:rFonts w:ascii="Times New Roman" w:hAnsi="Times New Roman" w:cs="Times New Roman"/>
          <w:b/>
          <w:i/>
          <w:sz w:val="24"/>
          <w:szCs w:val="24"/>
        </w:rPr>
        <w:t>эмоциональной сфере</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4</w:t>
      </w:r>
      <w:r w:rsidRPr="0023431C">
        <w:rPr>
          <w:rFonts w:ascii="Times New Roman" w:hAnsi="Times New Roman" w:cs="Times New Roman"/>
          <w:b/>
          <w:sz w:val="24"/>
          <w:szCs w:val="24"/>
        </w:rPr>
        <w:t>) Общение.</w:t>
      </w:r>
      <w:r>
        <w:rPr>
          <w:rFonts w:ascii="Times New Roman" w:hAnsi="Times New Roman" w:cs="Times New Roman"/>
          <w:sz w:val="24"/>
          <w:szCs w:val="24"/>
        </w:rPr>
        <w:t xml:space="preserve"> </w:t>
      </w:r>
      <w:r w:rsidR="00635F85" w:rsidRPr="00EC65AA">
        <w:rPr>
          <w:rFonts w:ascii="Times New Roman" w:hAnsi="Times New Roman" w:cs="Times New Roman"/>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23431C">
        <w:rPr>
          <w:rFonts w:ascii="Times New Roman" w:hAnsi="Times New Roman" w:cs="Times New Roman"/>
          <w:b/>
          <w:sz w:val="24"/>
          <w:szCs w:val="24"/>
        </w:rPr>
        <w:t>Развитие моторики.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7) </w:t>
      </w:r>
      <w:r w:rsidR="00635F85" w:rsidRPr="0023431C">
        <w:rPr>
          <w:rFonts w:ascii="Times New Roman" w:hAnsi="Times New Roman" w:cs="Times New Roman"/>
          <w:b/>
          <w:i/>
          <w:sz w:val="24"/>
          <w:szCs w:val="24"/>
        </w:rPr>
        <w:t>Кругозор</w:t>
      </w:r>
      <w:r w:rsidR="00635F85" w:rsidRPr="00EC65AA">
        <w:rPr>
          <w:rFonts w:ascii="Times New Roman" w:hAnsi="Times New Roman" w:cs="Times New Roman"/>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8) </w:t>
      </w:r>
      <w:r w:rsidR="00635F85" w:rsidRPr="0023431C">
        <w:rPr>
          <w:rFonts w:ascii="Times New Roman" w:hAnsi="Times New Roman" w:cs="Times New Roman"/>
          <w:b/>
          <w:i/>
          <w:sz w:val="24"/>
          <w:szCs w:val="24"/>
        </w:rPr>
        <w:t>Речь</w:t>
      </w:r>
      <w:r w:rsidR="00635F85" w:rsidRPr="00EC65AA">
        <w:rPr>
          <w:rFonts w:ascii="Times New Roman" w:hAnsi="Times New Roman" w:cs="Times New Roman"/>
          <w:i/>
          <w:sz w:val="24"/>
          <w:szCs w:val="24"/>
        </w:rPr>
        <w:t>.</w:t>
      </w:r>
      <w:r w:rsidR="00635F85" w:rsidRPr="00EC65AA">
        <w:rPr>
          <w:rFonts w:ascii="Times New Roman" w:hAnsi="Times New Roman" w:cs="Times New Roman"/>
          <w:sz w:val="24"/>
          <w:szCs w:val="24"/>
        </w:rPr>
        <w:t xml:space="preserve"> Речевые</w:t>
      </w:r>
      <w:r w:rsidR="00635F85" w:rsidRPr="00EC65AA">
        <w:rPr>
          <w:rFonts w:ascii="Times New Roman" w:hAnsi="Times New Roman" w:cs="Times New Roman"/>
          <w:i/>
          <w:sz w:val="24"/>
          <w:szCs w:val="24"/>
        </w:rPr>
        <w:t xml:space="preserve"> </w:t>
      </w:r>
      <w:r w:rsidR="00635F85" w:rsidRPr="00EC65AA">
        <w:rPr>
          <w:rFonts w:ascii="Times New Roman" w:hAnsi="Times New Roman" w:cs="Times New Roman"/>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w:t>
      </w:r>
      <w:r w:rsidR="00635F85" w:rsidRPr="00EC65AA">
        <w:rPr>
          <w:rFonts w:ascii="Times New Roman" w:hAnsi="Times New Roman" w:cs="Times New Roman"/>
          <w:sz w:val="24"/>
          <w:szCs w:val="24"/>
        </w:rPr>
        <w:lastRenderedPageBreak/>
        <w:t xml:space="preserve">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9) </w:t>
      </w:r>
      <w:r w:rsidR="00635F85" w:rsidRPr="00EC65AA">
        <w:rPr>
          <w:rFonts w:ascii="Times New Roman" w:hAnsi="Times New Roman" w:cs="Times New Roman"/>
          <w:sz w:val="24"/>
          <w:szCs w:val="24"/>
        </w:rPr>
        <w:t>Ребенок формируется как будущий самостоятельный</w:t>
      </w:r>
      <w:r w:rsidR="00635F85" w:rsidRPr="00EC65AA">
        <w:rPr>
          <w:rFonts w:ascii="Times New Roman" w:hAnsi="Times New Roman" w:cs="Times New Roman"/>
          <w:i/>
          <w:sz w:val="24"/>
          <w:szCs w:val="24"/>
        </w:rPr>
        <w:t xml:space="preserve"> читатель.</w:t>
      </w:r>
      <w:r w:rsidR="00635F85" w:rsidRPr="00EC65AA">
        <w:rPr>
          <w:rFonts w:ascii="Times New Roman" w:hAnsi="Times New Roman" w:cs="Times New Roman"/>
          <w:sz w:val="24"/>
          <w:szCs w:val="24"/>
        </w:rPr>
        <w:t xml:space="preserve"> Интерес к чтению становится все более устойчивым.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10)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 xml:space="preserve">Существенно увеличивается устойчивость </w:t>
      </w:r>
      <w:r w:rsidRPr="0023431C">
        <w:rPr>
          <w:rFonts w:ascii="Times New Roman" w:hAnsi="Times New Roman" w:cs="Times New Roman"/>
          <w:b/>
          <w:i/>
          <w:sz w:val="24"/>
          <w:szCs w:val="24"/>
        </w:rPr>
        <w:t>непроизвольного</w:t>
      </w:r>
      <w:r w:rsidRPr="0023431C">
        <w:rPr>
          <w:rFonts w:ascii="Times New Roman" w:hAnsi="Times New Roman" w:cs="Times New Roman"/>
          <w:b/>
          <w:sz w:val="24"/>
          <w:szCs w:val="24"/>
        </w:rPr>
        <w:t xml:space="preserve"> в</w:t>
      </w:r>
      <w:r w:rsidRPr="0023431C">
        <w:rPr>
          <w:rFonts w:ascii="Times New Roman" w:hAnsi="Times New Roman" w:cs="Times New Roman"/>
          <w:b/>
          <w:i/>
          <w:sz w:val="24"/>
          <w:szCs w:val="24"/>
        </w:rPr>
        <w:t>нимания,</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он меньше отвлекается. Однако еще не способен управлять </w:t>
      </w:r>
      <w:r w:rsidRPr="0023431C">
        <w:rPr>
          <w:rFonts w:ascii="Times New Roman" w:hAnsi="Times New Roman" w:cs="Times New Roman"/>
          <w:b/>
          <w:i/>
          <w:sz w:val="24"/>
          <w:szCs w:val="24"/>
        </w:rPr>
        <w:t>произвольным</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вниманием.  Сосредоточенность и длительность деятельности ребенка зависит от привлекательности этой деятельности.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Объем</w:t>
      </w:r>
      <w:r w:rsidRPr="0023431C">
        <w:rPr>
          <w:rFonts w:ascii="Times New Roman" w:hAnsi="Times New Roman" w:cs="Times New Roman"/>
          <w:b/>
          <w:i/>
          <w:sz w:val="24"/>
          <w:szCs w:val="24"/>
        </w:rPr>
        <w:t xml:space="preserve"> памяти</w:t>
      </w:r>
      <w:r w:rsidRPr="00EC65AA">
        <w:rPr>
          <w:rFonts w:ascii="Times New Roman" w:hAnsi="Times New Roman" w:cs="Times New Roman"/>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w:t>
      </w:r>
      <w:r w:rsidRPr="0023431C">
        <w:rPr>
          <w:rFonts w:ascii="Times New Roman" w:hAnsi="Times New Roman" w:cs="Times New Roman"/>
          <w:b/>
          <w:sz w:val="24"/>
          <w:szCs w:val="24"/>
        </w:rPr>
        <w:t xml:space="preserve"> </w:t>
      </w:r>
      <w:r w:rsidRPr="0023431C">
        <w:rPr>
          <w:rFonts w:ascii="Times New Roman" w:hAnsi="Times New Roman" w:cs="Times New Roman"/>
          <w:b/>
          <w:i/>
          <w:sz w:val="24"/>
          <w:szCs w:val="24"/>
        </w:rPr>
        <w:t>произвольная</w:t>
      </w:r>
      <w:r w:rsidRPr="00EC65AA">
        <w:rPr>
          <w:rFonts w:ascii="Times New Roman" w:hAnsi="Times New Roman" w:cs="Times New Roman"/>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Воображение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11) </w:t>
      </w:r>
      <w:r w:rsidR="00635F85" w:rsidRPr="0023431C">
        <w:rPr>
          <w:rFonts w:ascii="Times New Roman" w:hAnsi="Times New Roman" w:cs="Times New Roman"/>
          <w:b/>
          <w:i/>
          <w:sz w:val="24"/>
          <w:szCs w:val="24"/>
        </w:rPr>
        <w:t>Деятельность</w:t>
      </w:r>
      <w:r w:rsidR="00635F85" w:rsidRPr="0023431C">
        <w:rPr>
          <w:rFonts w:ascii="Times New Roman" w:hAnsi="Times New Roman" w:cs="Times New Roman"/>
          <w:b/>
          <w:sz w:val="24"/>
          <w:szCs w:val="24"/>
        </w:rPr>
        <w:t>:</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Игра</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i/>
          <w:sz w:val="24"/>
          <w:szCs w:val="24"/>
        </w:rPr>
      </w:pPr>
      <w:r w:rsidRPr="0023431C">
        <w:rPr>
          <w:rFonts w:ascii="Times New Roman" w:hAnsi="Times New Roman" w:cs="Times New Roman"/>
          <w:b/>
          <w:i/>
          <w:sz w:val="24"/>
          <w:szCs w:val="24"/>
        </w:rPr>
        <w:t>Коммуникация:</w:t>
      </w:r>
      <w:r w:rsidRPr="00EC65AA">
        <w:rPr>
          <w:rFonts w:ascii="Times New Roman" w:hAnsi="Times New Roman" w:cs="Times New Roman"/>
          <w:sz w:val="24"/>
          <w:szCs w:val="24"/>
        </w:rPr>
        <w:t xml:space="preserve"> Речевые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635F85" w:rsidRPr="0023431C" w:rsidRDefault="00635F85" w:rsidP="00EC65AA">
      <w:pPr>
        <w:widowControl w:val="0"/>
        <w:shd w:val="clear" w:color="auto" w:fill="FFFFFF"/>
        <w:tabs>
          <w:tab w:val="left" w:pos="993"/>
          <w:tab w:val="left" w:pos="10348"/>
        </w:tabs>
        <w:spacing w:line="340" w:lineRule="exact"/>
        <w:rPr>
          <w:rFonts w:ascii="Times New Roman" w:hAnsi="Times New Roman" w:cs="Times New Roman"/>
          <w:b/>
          <w:sz w:val="24"/>
          <w:szCs w:val="24"/>
        </w:rPr>
      </w:pPr>
      <w:r w:rsidRPr="0023431C">
        <w:rPr>
          <w:rFonts w:ascii="Times New Roman" w:hAnsi="Times New Roman" w:cs="Times New Roman"/>
          <w:b/>
          <w:i/>
          <w:sz w:val="24"/>
          <w:szCs w:val="24"/>
        </w:rPr>
        <w:t>Самообслуживание.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w:t>
      </w:r>
      <w:r w:rsidRPr="0023431C">
        <w:rPr>
          <w:rFonts w:ascii="Times New Roman" w:hAnsi="Times New Roman" w:cs="Times New Roman"/>
          <w:b/>
          <w:sz w:val="24"/>
          <w:szCs w:val="24"/>
        </w:rPr>
        <w:t>чрезмерно.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lastRenderedPageBreak/>
        <w:t>Трудовая деятельность</w:t>
      </w:r>
      <w:r w:rsidRPr="00EC65AA">
        <w:rPr>
          <w:rFonts w:ascii="Times New Roman" w:hAnsi="Times New Roman" w:cs="Times New Roman"/>
          <w:i/>
          <w:sz w:val="24"/>
          <w:szCs w:val="24"/>
        </w:rPr>
        <w:t>.</w:t>
      </w:r>
      <w:r w:rsidRPr="00EC65AA">
        <w:rPr>
          <w:rFonts w:ascii="Times New Roman" w:hAnsi="Times New Roman" w:cs="Times New Roman"/>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i/>
          <w:sz w:val="24"/>
          <w:szCs w:val="24"/>
        </w:rPr>
        <w:t>Музыкально-</w:t>
      </w:r>
      <w:r w:rsidRPr="00EC65AA">
        <w:rPr>
          <w:rFonts w:ascii="Times New Roman" w:hAnsi="Times New Roman" w:cs="Times New Roman"/>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Продуктивная деятельность:</w:t>
      </w:r>
      <w:r w:rsidRPr="00EC65AA">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 деятельность.</w:t>
      </w:r>
      <w:r w:rsidRPr="00EC65AA">
        <w:rPr>
          <w:sz w:val="24"/>
        </w:rPr>
        <w:t xml:space="preserve"> Ребенок способен конструировать по схеме, фотографиям, заданным усло</w:t>
      </w:r>
      <w:r w:rsidRPr="00EC65AA">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CA5CF5" w:rsidRPr="00EC65AA" w:rsidRDefault="00CA5CF5" w:rsidP="00EC65AA">
      <w:pPr>
        <w:tabs>
          <w:tab w:val="left" w:pos="10348"/>
        </w:tabs>
        <w:spacing w:after="0" w:line="360" w:lineRule="auto"/>
        <w:rPr>
          <w:rFonts w:ascii="Times New Roman" w:hAnsi="Times New Roman" w:cs="Times New Roman"/>
          <w:sz w:val="24"/>
          <w:szCs w:val="24"/>
        </w:rPr>
      </w:pP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вариативной части задачи психолого-педагогической работы представлены в образовательных областях: </w:t>
      </w:r>
      <w:r w:rsidRPr="00EC65AA">
        <w:rPr>
          <w:rFonts w:ascii="Times New Roman" w:hAnsi="Times New Roman" w:cs="Times New Roman"/>
          <w:b/>
          <w:i/>
          <w:color w:val="76923C" w:themeColor="accent3" w:themeShade="BF"/>
          <w:sz w:val="24"/>
          <w:szCs w:val="24"/>
        </w:rPr>
        <w:t>социально-коммуникативное, познавательное, речевое, художественно-эстетическое, физическое развитие.</w:t>
      </w:r>
      <w:r w:rsidR="00525F91">
        <w:rPr>
          <w:rFonts w:ascii="Times New Roman" w:hAnsi="Times New Roman" w:cs="Times New Roman"/>
          <w:b/>
          <w:i/>
          <w:color w:val="76923C" w:themeColor="accent3" w:themeShade="BF"/>
          <w:sz w:val="24"/>
          <w:szCs w:val="24"/>
        </w:rPr>
        <w:tab/>
      </w:r>
      <w:r w:rsidR="00525F91">
        <w:rPr>
          <w:rFonts w:ascii="Times New Roman" w:hAnsi="Times New Roman" w:cs="Times New Roman"/>
          <w:b/>
          <w:i/>
          <w:color w:val="76923C" w:themeColor="accent3" w:themeShade="BF"/>
          <w:sz w:val="24"/>
          <w:szCs w:val="24"/>
        </w:rPr>
        <w:tab/>
      </w:r>
      <w:r w:rsidRPr="00EC65AA">
        <w:rPr>
          <w:rFonts w:ascii="Times New Roman" w:hAnsi="Times New Roman" w:cs="Times New Roman"/>
          <w:color w:val="76923C" w:themeColor="accent3" w:themeShade="BF"/>
          <w:sz w:val="24"/>
          <w:szCs w:val="24"/>
        </w:rPr>
        <w:t xml:space="preserve">  </w:t>
      </w:r>
      <w:r w:rsidR="00525F91">
        <w:rPr>
          <w:rFonts w:ascii="Times New Roman" w:hAnsi="Times New Roman" w:cs="Times New Roman"/>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 xml:space="preserve">В содержании направления </w:t>
      </w:r>
      <w:r w:rsidRPr="00EC65AA">
        <w:rPr>
          <w:rFonts w:ascii="Times New Roman" w:hAnsi="Times New Roman" w:cs="Times New Roman"/>
          <w:b/>
          <w:i/>
          <w:color w:val="76923C" w:themeColor="accent3" w:themeShade="BF"/>
          <w:sz w:val="24"/>
          <w:szCs w:val="24"/>
        </w:rPr>
        <w:t>«Социально-коммуникативное развитие»</w:t>
      </w:r>
      <w:r w:rsidRPr="00EC65AA">
        <w:rPr>
          <w:rFonts w:ascii="Times New Roman" w:hAnsi="Times New Roman" w:cs="Times New Roman"/>
          <w:color w:val="76923C" w:themeColor="accent3" w:themeShade="BF"/>
          <w:sz w:val="24"/>
          <w:szCs w:val="24"/>
        </w:rPr>
        <w:t xml:space="preserve"> в качестве основы выступает ознакомление с народами, населяющими Дагестан, их национальными праздниками, традициями</w:t>
      </w:r>
      <w:r w:rsidR="007C2C3E">
        <w:rPr>
          <w:rFonts w:ascii="Times New Roman" w:hAnsi="Times New Roman" w:cs="Times New Roman"/>
          <w:color w:val="76923C" w:themeColor="accent3" w:themeShade="BF"/>
          <w:sz w:val="24"/>
          <w:szCs w:val="24"/>
        </w:rPr>
        <w:t xml:space="preserve">   </w:t>
      </w:r>
      <w:r w:rsidR="007C2C3E" w:rsidRPr="00EC65AA">
        <w:rPr>
          <w:rFonts w:ascii="Times New Roman" w:hAnsi="Times New Roman" w:cs="Times New Roman"/>
          <w:color w:val="76923C" w:themeColor="accent3" w:themeShade="BF"/>
          <w:sz w:val="24"/>
          <w:szCs w:val="24"/>
        </w:rPr>
        <w:t xml:space="preserve">В содержании направления </w:t>
      </w:r>
      <w:r w:rsidR="007C2C3E" w:rsidRPr="00EC65AA">
        <w:rPr>
          <w:rFonts w:ascii="Times New Roman" w:hAnsi="Times New Roman" w:cs="Times New Roman"/>
          <w:b/>
          <w:i/>
          <w:color w:val="76923C" w:themeColor="accent3" w:themeShade="BF"/>
          <w:sz w:val="24"/>
          <w:szCs w:val="24"/>
        </w:rPr>
        <w:t>«Социально-коммуникативное развитие»</w:t>
      </w:r>
      <w:r w:rsidR="007C2C3E" w:rsidRPr="00EC65AA">
        <w:rPr>
          <w:rFonts w:ascii="Times New Roman" w:hAnsi="Times New Roman" w:cs="Times New Roman"/>
          <w:color w:val="76923C" w:themeColor="accent3" w:themeShade="BF"/>
          <w:sz w:val="24"/>
          <w:szCs w:val="24"/>
        </w:rPr>
        <w:t xml:space="preserve"> в качестве основы</w:t>
      </w:r>
      <w:r w:rsidR="007C2C3E">
        <w:rPr>
          <w:rFonts w:ascii="Times New Roman" w:hAnsi="Times New Roman" w:cs="Times New Roman"/>
          <w:color w:val="76923C" w:themeColor="accent3" w:themeShade="BF"/>
          <w:sz w:val="24"/>
          <w:szCs w:val="24"/>
        </w:rPr>
        <w:t xml:space="preserve"> </w:t>
      </w:r>
      <w:r w:rsidR="007C2C3E" w:rsidRPr="00EC65AA">
        <w:rPr>
          <w:rFonts w:ascii="Times New Roman" w:hAnsi="Times New Roman" w:cs="Times New Roman"/>
          <w:color w:val="76923C" w:themeColor="accent3" w:themeShade="BF"/>
          <w:sz w:val="24"/>
          <w:szCs w:val="24"/>
        </w:rPr>
        <w:t>выступает ознакомление с народами, населяющими Дагестан, их национал</w:t>
      </w:r>
      <w:r w:rsidR="007C2C3E">
        <w:rPr>
          <w:rFonts w:ascii="Times New Roman" w:hAnsi="Times New Roman" w:cs="Times New Roman"/>
          <w:color w:val="76923C" w:themeColor="accent3" w:themeShade="BF"/>
          <w:sz w:val="24"/>
          <w:szCs w:val="24"/>
        </w:rPr>
        <w:t xml:space="preserve">ьными праздниками, традициями </w:t>
      </w:r>
      <w:r w:rsidRPr="00EC65AA">
        <w:rPr>
          <w:rFonts w:ascii="Times New Roman" w:hAnsi="Times New Roman" w:cs="Times New Roman"/>
          <w:color w:val="76923C" w:themeColor="accent3" w:themeShade="BF"/>
          <w:sz w:val="24"/>
          <w:szCs w:val="24"/>
        </w:rPr>
        <w:t>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 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основа формирования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дагестанского фольклора (народные сказки, легенды, мифы, пестушки, пословицы, поговорки, скороговорки, считалки, загадки, заклички), а также с произведениями  дагестанских писателей и поэтов (стихи, рассказы, повести, сказки).</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о воспитании мальчика и девочки: мальчик – будущий мужчина, отец, глава семейства; девочка – будущая мать, хранительница домашнего очага; мальчику расти смелым, мужественным; девочке – с детства воспитывать способность к ласке, заботливость, нежность.</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Программе определяются,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на родной земле: работники морского порта, виноградари, мастера народно-прикладного искусства, работники ГЭС. На основе знаний об особенностях труда земледельцев, садоводов, животноводов нашей республики проводятся связи с трудом людей в других краях, республиках, государствах. </w:t>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содержании направления</w:t>
      </w:r>
      <w:r w:rsidRPr="00EC65AA">
        <w:rPr>
          <w:rFonts w:ascii="Times New Roman" w:hAnsi="Times New Roman" w:cs="Times New Roman"/>
          <w:b/>
          <w:i/>
          <w:color w:val="76923C" w:themeColor="accent3" w:themeShade="BF"/>
          <w:sz w:val="24"/>
          <w:szCs w:val="24"/>
        </w:rPr>
        <w:t xml:space="preserve"> «Познавательное развитие»:</w:t>
      </w:r>
      <w:r w:rsidRPr="00EC65AA">
        <w:rPr>
          <w:rFonts w:ascii="Times New Roman" w:hAnsi="Times New Roman" w:cs="Times New Roman"/>
          <w:color w:val="76923C" w:themeColor="accent3" w:themeShade="BF"/>
          <w:sz w:val="24"/>
          <w:szCs w:val="24"/>
        </w:rPr>
        <w:t xml:space="preserve"> ознакомление с историей, культурой, архитектурой, особенностями природы родного края;.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других городах и населенных пунктах, расположенных на территории республики; о государственной символике; о климате и географическом положении, </w:t>
      </w:r>
      <w:r w:rsidRPr="00EC65AA">
        <w:rPr>
          <w:rFonts w:ascii="Times New Roman" w:hAnsi="Times New Roman" w:cs="Times New Roman"/>
          <w:color w:val="76923C" w:themeColor="accent3" w:themeShade="BF"/>
          <w:sz w:val="24"/>
          <w:szCs w:val="24"/>
        </w:rPr>
        <w:lastRenderedPageBreak/>
        <w:t>природе и заповедных местах Дагестана (явления неживой природы, растительный и животный мир региона).</w:t>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содержании направления </w:t>
      </w:r>
      <w:r w:rsidRPr="00EC65AA">
        <w:rPr>
          <w:rFonts w:ascii="Times New Roman" w:hAnsi="Times New Roman" w:cs="Times New Roman"/>
          <w:b/>
          <w:i/>
          <w:color w:val="76923C" w:themeColor="accent3" w:themeShade="BF"/>
          <w:sz w:val="24"/>
          <w:szCs w:val="24"/>
        </w:rPr>
        <w:t xml:space="preserve">«Речевое развитие» </w:t>
      </w:r>
      <w:r w:rsidRPr="00EC65AA">
        <w:rPr>
          <w:rFonts w:ascii="Times New Roman" w:hAnsi="Times New Roman" w:cs="Times New Roman"/>
          <w:color w:val="76923C" w:themeColor="accent3" w:themeShade="BF"/>
          <w:sz w:val="24"/>
          <w:szCs w:val="24"/>
        </w:rPr>
        <w:t>предполагается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языковых способностей ребенка – 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технологий, аудио-, видеозаписей, учебно-методического комплекта, детской художественной  литературы.</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Направление </w:t>
      </w:r>
      <w:r w:rsidRPr="00EC65AA">
        <w:rPr>
          <w:rFonts w:ascii="Times New Roman" w:hAnsi="Times New Roman" w:cs="Times New Roman"/>
          <w:b/>
          <w:i/>
          <w:color w:val="76923C" w:themeColor="accent3" w:themeShade="BF"/>
          <w:sz w:val="24"/>
          <w:szCs w:val="24"/>
        </w:rPr>
        <w:t>«Художественно-эстетическое развитие»</w:t>
      </w:r>
      <w:r w:rsidRPr="00EC65AA">
        <w:rPr>
          <w:rFonts w:ascii="Times New Roman" w:hAnsi="Times New Roman" w:cs="Times New Roman"/>
          <w:color w:val="76923C" w:themeColor="accent3" w:themeShade="BF"/>
          <w:sz w:val="24"/>
          <w:szCs w:val="24"/>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EC65AA">
        <w:rPr>
          <w:rFonts w:ascii="Times New Roman" w:hAnsi="Times New Roman" w:cs="Times New Roman"/>
          <w:i/>
          <w:color w:val="76923C" w:themeColor="accent3" w:themeShade="BF"/>
          <w:sz w:val="24"/>
          <w:szCs w:val="24"/>
        </w:rPr>
        <w:t>Изобразительная деятельность</w:t>
      </w:r>
      <w:r w:rsidRPr="00EC65AA">
        <w:rPr>
          <w:rFonts w:ascii="Times New Roman" w:hAnsi="Times New Roman" w:cs="Times New Roman"/>
          <w:b/>
          <w:i/>
          <w:color w:val="76923C" w:themeColor="accent3" w:themeShade="BF"/>
          <w:sz w:val="24"/>
          <w:szCs w:val="24"/>
        </w:rPr>
        <w:t>:</w:t>
      </w:r>
      <w:r w:rsidRPr="00EC65AA">
        <w:rPr>
          <w:rFonts w:ascii="Times New Roman" w:hAnsi="Times New Roman" w:cs="Times New Roman"/>
          <w:color w:val="76923C" w:themeColor="accent3" w:themeShade="BF"/>
          <w:sz w:val="24"/>
          <w:szCs w:val="24"/>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балхарской росписи, ковровых узоров, с образцами ювелирного искусства и унцукульской насечки  по дереву; знакомство с произведениями дагестанских художников (портрет, пейзаж, натюрморт). </w:t>
      </w:r>
      <w:r w:rsidRPr="00EC65AA">
        <w:rPr>
          <w:rFonts w:ascii="Times New Roman" w:hAnsi="Times New Roman" w:cs="Times New Roman"/>
          <w:i/>
          <w:color w:val="76923C" w:themeColor="accent3" w:themeShade="BF"/>
          <w:sz w:val="24"/>
          <w:szCs w:val="24"/>
        </w:rPr>
        <w:t>Музыкальная деятельность</w:t>
      </w:r>
      <w:r w:rsidRPr="00EC65AA">
        <w:rPr>
          <w:rFonts w:ascii="Times New Roman" w:hAnsi="Times New Roman" w:cs="Times New Roman"/>
          <w:b/>
          <w:i/>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воплощать навыки в музыкальном творчестве.</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sidRPr="00EC65AA">
        <w:rPr>
          <w:rFonts w:ascii="Times New Roman" w:hAnsi="Times New Roman" w:cs="Times New Roman"/>
          <w:color w:val="76923C" w:themeColor="accent3" w:themeShade="BF"/>
          <w:sz w:val="24"/>
          <w:szCs w:val="24"/>
        </w:rPr>
        <w:tab/>
      </w:r>
    </w:p>
    <w:p w:rsidR="006F3173" w:rsidRPr="00EC65AA" w:rsidRDefault="00CA5CF5" w:rsidP="00EC65AA">
      <w:pPr>
        <w:tabs>
          <w:tab w:val="left" w:pos="10348"/>
        </w:tabs>
        <w:spacing w:before="100" w:beforeAutospacing="1" w:after="100" w:afterAutospacing="1"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направлении </w:t>
      </w:r>
      <w:r w:rsidRPr="00EC65AA">
        <w:rPr>
          <w:rFonts w:ascii="Times New Roman" w:hAnsi="Times New Roman" w:cs="Times New Roman"/>
          <w:b/>
          <w:i/>
          <w:color w:val="76923C" w:themeColor="accent3" w:themeShade="BF"/>
          <w:sz w:val="24"/>
          <w:szCs w:val="24"/>
        </w:rPr>
        <w:t>«Физическое развитие»</w:t>
      </w:r>
      <w:r w:rsidRPr="00EC65AA">
        <w:rPr>
          <w:rFonts w:ascii="Times New Roman" w:hAnsi="Times New Roman" w:cs="Times New Roman"/>
          <w:color w:val="76923C" w:themeColor="accent3" w:themeShade="BF"/>
          <w:sz w:val="24"/>
          <w:szCs w:val="24"/>
        </w:rPr>
        <w:t xml:space="preserve"> заложены начала формирования здорового образа жизни, всё самое ценное, что веками сформировано мудростью и культурой народов Дагестана в воспитании детей в области физической культуры. Это обучение дагестанским народным подвижным играм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чтение художественной литературы о богатырях и героях, обладающих крепким здоровьем, современных спор</w:t>
      </w:r>
      <w:r w:rsidR="00C77992">
        <w:rPr>
          <w:rFonts w:ascii="Times New Roman" w:hAnsi="Times New Roman" w:cs="Times New Roman"/>
          <w:color w:val="76923C" w:themeColor="accent3" w:themeShade="BF"/>
          <w:sz w:val="24"/>
          <w:szCs w:val="24"/>
        </w:rPr>
        <w:t>тсменах, прославивших Дагестан;</w:t>
      </w:r>
      <w:r w:rsidRPr="00EC65AA">
        <w:rPr>
          <w:rFonts w:ascii="Times New Roman" w:hAnsi="Times New Roman" w:cs="Times New Roman"/>
          <w:color w:val="76923C" w:themeColor="accent3" w:themeShade="BF"/>
          <w:sz w:val="24"/>
          <w:szCs w:val="24"/>
        </w:rPr>
        <w:t xml:space="preserve"> использование  климатических условий Дагестана; проведение  физкультурных праздников, развлечений, досугов. </w:t>
      </w:r>
      <w:r w:rsidRPr="00EC65AA">
        <w:rPr>
          <w:rFonts w:ascii="Times New Roman" w:hAnsi="Times New Roman" w:cs="Times New Roman"/>
          <w:color w:val="76923C" w:themeColor="accent3" w:themeShade="BF"/>
          <w:sz w:val="24"/>
          <w:szCs w:val="24"/>
        </w:rPr>
        <w:tab/>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Планируемые результаты освоения программы.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Планируемые итоговые результаты освоения ребёнком основной общеобразовательной программы дошкольного образования описывают его </w:t>
      </w:r>
      <w:r w:rsidR="00A828F1" w:rsidRPr="00EC65AA">
        <w:rPr>
          <w:rFonts w:ascii="Times New Roman" w:eastAsia="Times New Roman" w:hAnsi="Times New Roman" w:cs="Times New Roman"/>
          <w:sz w:val="24"/>
          <w:szCs w:val="24"/>
        </w:rPr>
        <w:t>целевые ориентиры</w:t>
      </w:r>
      <w:r w:rsidRPr="00EC65AA">
        <w:rPr>
          <w:rFonts w:ascii="Times New Roman" w:eastAsia="Times New Roman" w:hAnsi="Times New Roman" w:cs="Times New Roman"/>
          <w:sz w:val="24"/>
          <w:szCs w:val="24"/>
        </w:rPr>
        <w:t>, которые воспитанник приобретает в результа</w:t>
      </w:r>
      <w:r w:rsidR="00A828F1" w:rsidRPr="00EC65AA">
        <w:rPr>
          <w:rFonts w:ascii="Times New Roman" w:eastAsia="Times New Roman" w:hAnsi="Times New Roman" w:cs="Times New Roman"/>
          <w:sz w:val="24"/>
          <w:szCs w:val="24"/>
        </w:rPr>
        <w:t>те освоения Программы</w:t>
      </w:r>
    </w:p>
    <w:p w:rsidR="006F3173" w:rsidRPr="00EC65AA" w:rsidRDefault="00A828F1"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17-22)</w:t>
      </w:r>
    </w:p>
    <w:p w:rsidR="00CA5CF5" w:rsidRPr="00EC65AA" w:rsidRDefault="00CA5CF5" w:rsidP="00C77992">
      <w:pPr>
        <w:widowControl w:val="0"/>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В вариативной части целевые ориентиры Программы предполагают следующие показатели развития ребенка-дошкольника на этапе завершения дошкольного образования: Ребенок имеет первичное представление о себе как о представителе Республики Дагестан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Знает</w:t>
      </w:r>
      <w:r w:rsidRPr="00EC65AA">
        <w:rPr>
          <w:rFonts w:ascii="Times New Roman" w:hAnsi="Times New Roman"/>
          <w:color w:val="76923C" w:themeColor="accent3" w:themeShade="BF"/>
          <w:sz w:val="24"/>
          <w:szCs w:val="24"/>
        </w:rPr>
        <w:t xml:space="preserve">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представление о родном селе, городе, республике, истории её зарождения и развития; знает о </w:t>
      </w:r>
      <w:r w:rsidRPr="00EC65AA">
        <w:rPr>
          <w:rFonts w:ascii="Times New Roman" w:hAnsi="Times New Roman"/>
          <w:color w:val="76923C" w:themeColor="accent3" w:themeShade="BF"/>
          <w:sz w:val="24"/>
          <w:szCs w:val="24"/>
        </w:rPr>
        <w:lastRenderedPageBreak/>
        <w:t>событиях в общественной жизни республики, местных достопримечательностях, известных людях.</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имеет представление о том,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Имеет представление</w:t>
      </w:r>
      <w:r w:rsidRPr="00EC65AA">
        <w:rPr>
          <w:rFonts w:ascii="Times New Roman" w:hAnsi="Times New Roman"/>
          <w:color w:val="76923C" w:themeColor="accent3" w:themeShade="BF"/>
          <w:sz w:val="24"/>
          <w:szCs w:val="24"/>
        </w:rPr>
        <w:t xml:space="preserve"> о традиционных народных праздниках, истории их возникновения («Навруз-Байрам», «Праздник первой борозды», «Праздник виноградарей», «Праздник черешни», «Праздник цветов», и др.), обычаи, связанные с этими праздниками.</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представление о географическом положении Республики Дагестан (климатические зоны, ландшафт, рельеф, соседние республики, граничащие с Дагестаном), о городах и  населенных пунктах  республики (их название, расположение, значимые исторические сведения, достопримечательности). </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Знает</w:t>
      </w:r>
      <w:r w:rsidRPr="00EC65AA">
        <w:rPr>
          <w:rFonts w:ascii="Times New Roman" w:hAnsi="Times New Roman"/>
          <w:color w:val="76923C" w:themeColor="accent3" w:themeShade="BF"/>
          <w:sz w:val="24"/>
          <w:szCs w:val="24"/>
        </w:rPr>
        <w:t xml:space="preserve"> государственные символы Российской Федерации и Республики Дагестан (Флаг, Герб, Гимн). Махачкала – столица Республики Дагестан;  </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Обладает начальными  знаниями  о животных и растениях, встречающихся в республике и местности проживания ребенка (взаимосвязь и взаимодействие живых организмов в природе);</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достаточно хорошо владеет устной речью, имеет богатый словарный запас, умеет строить речь в соответствии с ситуацией общения; может  выделять звуки в словах, умеет делить слова на слоги, составлять слова из слогов. У ребёнка складываются предпосылки грамотности.</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эмоционально реагирует на произведения народного искусства; знает некоторых художников Дагестана.</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(Кубачи. Балхар, Унцукуль, Гоцатль, Ахты, Микрах, Хучни, Хив, Орта-Стал). </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 сложных элементов дагестанского орнамента.</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 считалкам, танцевальным мелодиям); поет несложные любимые песни, исполняя их выразительно и музыкально.</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Может определить, к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звучание национальных музыкальных инструментов, называет их (пандур, кумуз, барабан, бубен, кеманча, зурна, гармонь, тар, чунгур).  </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знает и умеет выразительно воспроизвести некоторые танцевальные элементы дагестанских народных танцев («ковырялочка», «дагестанский двойной шаг», «балхарский ход», «акушинский» и др.).</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Имеет базовые представления о здоровом образе жизни и о традиционных для народностей Дагестана средствах физического воспитания.</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знает и умеет использовать дагестанские народные подвижные игры с целью развития двигательной активности.</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6F3173"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представления о некоторых спортивных событиях, отдельных достижениях в области спорта Республики Дагестан. </w:t>
      </w:r>
    </w:p>
    <w:p w:rsidR="001A6EC2" w:rsidRPr="00EC65AA" w:rsidRDefault="001A6EC2" w:rsidP="00EC65AA">
      <w:pPr>
        <w:pStyle w:val="ad"/>
        <w:widowControl w:val="0"/>
        <w:tabs>
          <w:tab w:val="left" w:pos="10348"/>
        </w:tabs>
        <w:spacing w:after="0" w:line="360" w:lineRule="auto"/>
        <w:ind w:left="0"/>
        <w:rPr>
          <w:rFonts w:ascii="Times New Roman" w:hAnsi="Times New Roman"/>
          <w:color w:val="76923C" w:themeColor="accent3" w:themeShade="BF"/>
          <w:sz w:val="24"/>
          <w:szCs w:val="24"/>
        </w:rPr>
      </w:pPr>
    </w:p>
    <w:p w:rsidR="001904E4" w:rsidRDefault="001904E4" w:rsidP="001F05F0">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2"/>
          <w:szCs w:val="32"/>
        </w:rPr>
      </w:pPr>
    </w:p>
    <w:p w:rsidR="001D790C" w:rsidRPr="001F05F0" w:rsidRDefault="00CA5CF5" w:rsidP="001F05F0">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2"/>
          <w:szCs w:val="32"/>
        </w:rPr>
      </w:pPr>
      <w:r w:rsidRPr="001F05F0">
        <w:rPr>
          <w:rFonts w:ascii="Times New Roman" w:eastAsia="Times New Roman" w:hAnsi="Times New Roman" w:cs="Times New Roman"/>
          <w:b/>
          <w:color w:val="000000" w:themeColor="text1"/>
          <w:sz w:val="32"/>
          <w:szCs w:val="32"/>
        </w:rPr>
        <w:lastRenderedPageBreak/>
        <w:t>СОДЕРЖАТЕЛЬНЫЙ  РАЗДЕЛ</w:t>
      </w:r>
    </w:p>
    <w:p w:rsidR="001D790C"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color w:val="000000" w:themeColor="text1"/>
          <w:sz w:val="24"/>
          <w:szCs w:val="24"/>
        </w:rPr>
      </w:pPr>
      <w:r w:rsidRPr="00EC65AA">
        <w:rPr>
          <w:rFonts w:ascii="Times New Roman" w:eastAsia="Times New Roman" w:hAnsi="Times New Roman" w:cs="Times New Roman"/>
          <w:b/>
          <w:color w:val="000000" w:themeColor="text1"/>
          <w:sz w:val="24"/>
          <w:szCs w:val="24"/>
        </w:rPr>
        <w:t>Содержание  образовательной деятельности в соответствии с напр</w:t>
      </w:r>
      <w:r w:rsidR="001F05F0">
        <w:rPr>
          <w:rFonts w:ascii="Times New Roman" w:eastAsia="Times New Roman" w:hAnsi="Times New Roman" w:cs="Times New Roman"/>
          <w:b/>
          <w:color w:val="000000" w:themeColor="text1"/>
          <w:sz w:val="24"/>
          <w:szCs w:val="24"/>
        </w:rPr>
        <w:t>ав</w:t>
      </w:r>
      <w:r w:rsidR="00C77992">
        <w:rPr>
          <w:rFonts w:ascii="Times New Roman" w:eastAsia="Times New Roman" w:hAnsi="Times New Roman" w:cs="Times New Roman"/>
          <w:b/>
          <w:color w:val="000000" w:themeColor="text1"/>
          <w:sz w:val="24"/>
          <w:szCs w:val="24"/>
        </w:rPr>
        <w:t>-</w:t>
      </w:r>
      <w:r w:rsidR="001F05F0">
        <w:rPr>
          <w:rFonts w:ascii="Times New Roman" w:eastAsia="Times New Roman" w:hAnsi="Times New Roman" w:cs="Times New Roman"/>
          <w:b/>
          <w:color w:val="000000" w:themeColor="text1"/>
          <w:sz w:val="24"/>
          <w:szCs w:val="24"/>
        </w:rPr>
        <w:t>ми развития детей  1-2</w:t>
      </w:r>
      <w:r w:rsidRPr="00EC65AA">
        <w:rPr>
          <w:rFonts w:ascii="Times New Roman" w:eastAsia="Times New Roman" w:hAnsi="Times New Roman" w:cs="Times New Roman"/>
          <w:b/>
          <w:color w:val="000000" w:themeColor="text1"/>
          <w:sz w:val="24"/>
          <w:szCs w:val="24"/>
        </w:rPr>
        <w:t>л</w:t>
      </w:r>
    </w:p>
    <w:p w:rsidR="00F050D4" w:rsidRPr="00EC65AA" w:rsidRDefault="00F050D4" w:rsidP="00EC65AA">
      <w:pPr>
        <w:tabs>
          <w:tab w:val="left" w:pos="10348"/>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C65AA">
        <w:rPr>
          <w:rFonts w:ascii="Times New Roman" w:eastAsia="Times New Roman" w:hAnsi="Times New Roman" w:cs="Times New Roman"/>
          <w:color w:val="000000" w:themeColor="text1"/>
          <w:sz w:val="24"/>
          <w:szCs w:val="24"/>
        </w:rPr>
        <w:t>Содержание психолого –педагогической  работы с детьми 1-2 лет</w:t>
      </w:r>
      <w:r w:rsidR="007158E0" w:rsidRPr="00EC65AA">
        <w:rPr>
          <w:rFonts w:ascii="Times New Roman" w:eastAsia="Times New Roman" w:hAnsi="Times New Roman" w:cs="Times New Roman"/>
          <w:color w:val="000000" w:themeColor="text1"/>
          <w:sz w:val="24"/>
          <w:szCs w:val="24"/>
        </w:rPr>
        <w:t>.</w:t>
      </w:r>
    </w:p>
    <w:p w:rsidR="00F050D4" w:rsidRPr="00EC65AA" w:rsidRDefault="00F050D4"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36-45)</w:t>
      </w:r>
    </w:p>
    <w:p w:rsidR="007158E0"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color w:val="000000" w:themeColor="text1"/>
          <w:sz w:val="24"/>
          <w:szCs w:val="24"/>
        </w:rPr>
        <w:t>Содержание  образовательной деятельности в соответствии с направлениями развития  детей  от 2 лет до школы.</w:t>
      </w:r>
    </w:p>
    <w:p w:rsidR="007158E0" w:rsidRPr="00EC65AA" w:rsidRDefault="007158E0"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Содержание  психолого –педагогической  работы с детьми 2-7 лет дается по образовательным областям: «Социально-коммуникативное  развитие»,  «Познаватеьное развитие», «Речевое  развитие», «Художественно-эстетическое  развитие», «Физическое  развитие»</w:t>
      </w:r>
    </w:p>
    <w:p w:rsidR="007158E0" w:rsidRPr="00EC65AA" w:rsidRDefault="007158E0"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 xml:space="preserve">(см. Примерную ОПДО «От рождения до школы» Москва 2014, стр. </w:t>
      </w:r>
      <w:r w:rsidR="00E40A16" w:rsidRPr="00EC65AA">
        <w:rPr>
          <w:rFonts w:ascii="Times New Roman" w:eastAsia="Times New Roman" w:hAnsi="Times New Roman" w:cs="Times New Roman"/>
          <w:b/>
          <w:i/>
          <w:color w:val="C0504D" w:themeColor="accent2"/>
          <w:sz w:val="24"/>
          <w:szCs w:val="24"/>
        </w:rPr>
        <w:t>46-135</w:t>
      </w:r>
      <w:r w:rsidRPr="00EC65AA">
        <w:rPr>
          <w:rFonts w:ascii="Times New Roman" w:eastAsia="Times New Roman" w:hAnsi="Times New Roman" w:cs="Times New Roman"/>
          <w:b/>
          <w:i/>
          <w:color w:val="C0504D" w:themeColor="accent2"/>
          <w:sz w:val="24"/>
          <w:szCs w:val="24"/>
        </w:rPr>
        <w:t>)</w:t>
      </w:r>
    </w:p>
    <w:p w:rsidR="00E40A16" w:rsidRPr="00EC65AA" w:rsidRDefault="00E40A16" w:rsidP="00EC65AA">
      <w:pPr>
        <w:tabs>
          <w:tab w:val="left" w:pos="10348"/>
        </w:tabs>
        <w:spacing w:before="100" w:beforeAutospacing="1" w:after="100" w:afterAutospacing="1" w:line="240" w:lineRule="auto"/>
        <w:rPr>
          <w:rFonts w:ascii="Times New Roman" w:eastAsia="Times New Roman" w:hAnsi="Times New Roman" w:cs="Times New Roman"/>
          <w:b/>
          <w:color w:val="76923C" w:themeColor="accent3" w:themeShade="BF"/>
          <w:sz w:val="24"/>
          <w:szCs w:val="24"/>
        </w:rPr>
      </w:pPr>
      <w:r w:rsidRPr="00EC65AA">
        <w:rPr>
          <w:rFonts w:ascii="Times New Roman" w:eastAsia="Times New Roman" w:hAnsi="Times New Roman" w:cs="Times New Roman"/>
          <w:b/>
          <w:color w:val="76923C" w:themeColor="accent3" w:themeShade="BF"/>
          <w:sz w:val="24"/>
          <w:szCs w:val="24"/>
        </w:rPr>
        <w:t>Вариативная часть образовательной  деятельности в соответствии с направлениями р</w:t>
      </w:r>
      <w:r w:rsidR="0009742B" w:rsidRPr="00EC65AA">
        <w:rPr>
          <w:rFonts w:ascii="Times New Roman" w:eastAsia="Times New Roman" w:hAnsi="Times New Roman" w:cs="Times New Roman"/>
          <w:b/>
          <w:color w:val="76923C" w:themeColor="accent3" w:themeShade="BF"/>
          <w:sz w:val="24"/>
          <w:szCs w:val="24"/>
        </w:rPr>
        <w:t>азвития ребенка, представлены</w:t>
      </w:r>
      <w:r w:rsidRPr="00EC65AA">
        <w:rPr>
          <w:rFonts w:ascii="Times New Roman" w:eastAsia="Times New Roman" w:hAnsi="Times New Roman" w:cs="Times New Roman"/>
          <w:b/>
          <w:color w:val="76923C" w:themeColor="accent3" w:themeShade="BF"/>
          <w:sz w:val="24"/>
          <w:szCs w:val="24"/>
        </w:rPr>
        <w:t xml:space="preserve"> в пяти образовательных област</w:t>
      </w:r>
      <w:r w:rsidR="0009742B" w:rsidRPr="00EC65AA">
        <w:rPr>
          <w:rFonts w:ascii="Times New Roman" w:eastAsia="Times New Roman" w:hAnsi="Times New Roman" w:cs="Times New Roman"/>
          <w:b/>
          <w:color w:val="76923C" w:themeColor="accent3" w:themeShade="BF"/>
          <w:sz w:val="24"/>
          <w:szCs w:val="24"/>
        </w:rPr>
        <w:t xml:space="preserve">ях  от 3 до 7 лет. </w:t>
      </w:r>
    </w:p>
    <w:p w:rsidR="00E40A16" w:rsidRPr="00EC65AA" w:rsidRDefault="0009742B" w:rsidP="00EC65AA">
      <w:pPr>
        <w:tabs>
          <w:tab w:val="left" w:pos="10348"/>
        </w:tabs>
        <w:spacing w:before="100" w:beforeAutospacing="1" w:after="100" w:afterAutospacing="1" w:line="240" w:lineRule="auto"/>
        <w:rPr>
          <w:rFonts w:ascii="Times New Roman" w:eastAsia="Times New Roman" w:hAnsi="Times New Roman" w:cs="Times New Roman"/>
          <w:b/>
          <w:i/>
          <w:color w:val="76923C" w:themeColor="accent3" w:themeShade="BF"/>
          <w:sz w:val="24"/>
          <w:szCs w:val="24"/>
        </w:rPr>
      </w:pPr>
      <w:r w:rsidRPr="00EC65AA">
        <w:rPr>
          <w:rFonts w:ascii="Times New Roman" w:eastAsia="Times New Roman" w:hAnsi="Times New Roman" w:cs="Times New Roman"/>
          <w:b/>
          <w:i/>
          <w:color w:val="76923C" w:themeColor="accent3" w:themeShade="BF"/>
          <w:sz w:val="24"/>
          <w:szCs w:val="24"/>
        </w:rPr>
        <w:t>(см. Региональную ОПДО Республики Дагестан,  Махачкала 2015, стр21-171)</w:t>
      </w:r>
    </w:p>
    <w:p w:rsidR="007A0A1D" w:rsidRPr="00EC65AA" w:rsidRDefault="007A0A1D"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eastAsia="Times New Roman" w:hAnsi="Times New Roman" w:cs="Times New Roman"/>
          <w:b/>
          <w:sz w:val="24"/>
          <w:szCs w:val="24"/>
        </w:rPr>
        <w:t>Взаимодействие детского сада  с семьей</w:t>
      </w:r>
    </w:p>
    <w:p w:rsidR="007A0A1D" w:rsidRPr="00EC65AA" w:rsidRDefault="007A0A1D" w:rsidP="00EC65AA">
      <w:pPr>
        <w:tabs>
          <w:tab w:val="left" w:pos="10348"/>
        </w:tabs>
        <w:spacing w:before="100" w:beforeAutospacing="1" w:after="100" w:afterAutospacing="1" w:line="240" w:lineRule="auto"/>
        <w:rPr>
          <w:rFonts w:ascii="Times New Roman" w:hAnsi="Times New Roman" w:cs="Times New Roman"/>
          <w:i/>
          <w:sz w:val="24"/>
          <w:szCs w:val="24"/>
        </w:rPr>
      </w:pPr>
      <w:r w:rsidRPr="00EC65AA">
        <w:rPr>
          <w:rFonts w:ascii="Times New Roman" w:hAnsi="Times New Roman" w:cs="Times New Roman"/>
          <w:sz w:val="24"/>
          <w:szCs w:val="24"/>
        </w:rPr>
        <w:t xml:space="preserve"> </w:t>
      </w:r>
      <w:r w:rsidRPr="00EC65AA">
        <w:rPr>
          <w:rFonts w:ascii="Times New Roman" w:hAnsi="Times New Roman" w:cs="Times New Roman"/>
          <w:i/>
          <w:sz w:val="24"/>
          <w:szCs w:val="24"/>
        </w:rPr>
        <w:t>Основные цели и задачи</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Основные задачи взаимодействия детского сада с семьей:</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информирование друг друга об актуальных задачах воспитания и обучения детей и о возможностях детского сада и семьи в решении данных задач;</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 Основные направления и формы взаимодействия с семьей</w:t>
      </w:r>
      <w:r w:rsidR="00ED5CF2" w:rsidRPr="00EC65AA">
        <w:rPr>
          <w:rFonts w:ascii="Times New Roman" w:hAnsi="Times New Roman" w:cs="Times New Roman"/>
          <w:b/>
          <w:sz w:val="24"/>
          <w:szCs w:val="24"/>
        </w:rPr>
        <w:t xml:space="preserve">  </w:t>
      </w:r>
    </w:p>
    <w:p w:rsidR="00ED5CF2" w:rsidRPr="00EC65AA" w:rsidRDefault="00ED5CF2" w:rsidP="00EC65AA">
      <w:pPr>
        <w:pStyle w:val="af6"/>
        <w:tabs>
          <w:tab w:val="left" w:pos="10348"/>
        </w:tabs>
        <w:rPr>
          <w:rFonts w:ascii="Times New Roman" w:hAnsi="Times New Roman" w:cs="Times New Roman"/>
          <w:b/>
          <w:i/>
          <w:sz w:val="24"/>
          <w:szCs w:val="24"/>
        </w:rPr>
      </w:pPr>
    </w:p>
    <w:p w:rsidR="00ED5CF2" w:rsidRPr="00EC65AA" w:rsidRDefault="00ED5CF2" w:rsidP="00EC65AA">
      <w:pPr>
        <w:pStyle w:val="af6"/>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В</w:t>
      </w:r>
      <w:r w:rsidR="007A0A1D" w:rsidRPr="00EC65AA">
        <w:rPr>
          <w:rFonts w:ascii="Times New Roman" w:hAnsi="Times New Roman" w:cs="Times New Roman"/>
          <w:i/>
          <w:sz w:val="24"/>
          <w:szCs w:val="24"/>
        </w:rPr>
        <w:t xml:space="preserve">заимопознание и взаимоинформирование </w:t>
      </w:r>
    </w:p>
    <w:p w:rsidR="00ED5CF2" w:rsidRPr="00EC65AA" w:rsidRDefault="00ED5CF2" w:rsidP="00EC65AA">
      <w:pPr>
        <w:pStyle w:val="af6"/>
        <w:tabs>
          <w:tab w:val="left" w:pos="10348"/>
        </w:tabs>
        <w:rPr>
          <w:rFonts w:ascii="Times New Roman" w:hAnsi="Times New Roman" w:cs="Times New Roman"/>
          <w:i/>
          <w:sz w:val="24"/>
          <w:szCs w:val="24"/>
        </w:rPr>
      </w:pP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w:t>
      </w:r>
      <w:r w:rsidRPr="00EC65AA">
        <w:rPr>
          <w:rFonts w:ascii="Times New Roman" w:hAnsi="Times New Roman" w:cs="Times New Roman"/>
          <w:sz w:val="24"/>
          <w:szCs w:val="24"/>
        </w:rPr>
        <w:lastRenderedPageBreak/>
        <w:t>решения общих задач воспитания.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 Стенды.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6C4F08" w:rsidRPr="00EC65AA" w:rsidRDefault="006C4F08" w:rsidP="00EC65AA">
      <w:pPr>
        <w:pStyle w:val="af6"/>
        <w:tabs>
          <w:tab w:val="left" w:pos="10348"/>
        </w:tabs>
        <w:rPr>
          <w:rFonts w:ascii="Times New Roman" w:hAnsi="Times New Roman" w:cs="Times New Roman"/>
          <w:sz w:val="24"/>
          <w:szCs w:val="24"/>
        </w:rPr>
      </w:pPr>
    </w:p>
    <w:p w:rsidR="00ED5CF2" w:rsidRPr="00EC65AA" w:rsidRDefault="007A0A1D" w:rsidP="00EC65AA">
      <w:pPr>
        <w:pStyle w:val="af6"/>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Непрерывное об</w:t>
      </w:r>
      <w:r w:rsidR="00ED5CF2" w:rsidRPr="00EC65AA">
        <w:rPr>
          <w:rFonts w:ascii="Times New Roman" w:hAnsi="Times New Roman" w:cs="Times New Roman"/>
          <w:i/>
          <w:sz w:val="24"/>
          <w:szCs w:val="24"/>
        </w:rPr>
        <w:t>разование воспитывающих взрослых</w:t>
      </w:r>
    </w:p>
    <w:p w:rsidR="001D790C"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В современном быстро меняющемся мире родители и педагоги должны непрерывно повышать свое образование.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Важно предоставлять родителям право выбора форм и содержания взаимодействия с партнерами, обеспечивающими их образование (социальным педагогом, </w:t>
      </w:r>
      <w:r w:rsidRPr="00EC65AA">
        <w:rPr>
          <w:rFonts w:ascii="Times New Roman" w:hAnsi="Times New Roman" w:cs="Times New Roman"/>
          <w:sz w:val="24"/>
          <w:szCs w:val="24"/>
        </w:rPr>
        <w:lastRenderedPageBreak/>
        <w:t xml:space="preserve">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Программы родительского образования важно разрабатывать и реализовывать исходя из следующих принципов:</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целенаправленности — ориентации на цели и приоритетные задачи образования родителей;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адресности — учета образовательных потребностей родителей;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доступности — учета возможност</w:t>
      </w:r>
      <w:r w:rsidR="00E07C9B" w:rsidRPr="00EC65AA">
        <w:rPr>
          <w:rFonts w:ascii="Times New Roman" w:hAnsi="Times New Roman" w:cs="Times New Roman"/>
          <w:sz w:val="24"/>
          <w:szCs w:val="24"/>
        </w:rPr>
        <w:t>ей родителей освоить предусмот</w:t>
      </w:r>
      <w:r w:rsidRPr="00EC65AA">
        <w:rPr>
          <w:rFonts w:ascii="Times New Roman" w:hAnsi="Times New Roman" w:cs="Times New Roman"/>
          <w:sz w:val="24"/>
          <w:szCs w:val="24"/>
        </w:rPr>
        <w:t>ренный программой учебный материал;</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индивидуализации — преобразов</w:t>
      </w:r>
      <w:r w:rsidR="00E07C9B" w:rsidRPr="00EC65AA">
        <w:rPr>
          <w:rFonts w:ascii="Times New Roman" w:hAnsi="Times New Roman" w:cs="Times New Roman"/>
          <w:sz w:val="24"/>
          <w:szCs w:val="24"/>
        </w:rPr>
        <w:t>ания содержания, методов обуче</w:t>
      </w:r>
      <w:r w:rsidRPr="00EC65AA">
        <w:rPr>
          <w:rFonts w:ascii="Times New Roman" w:hAnsi="Times New Roman" w:cs="Times New Roman"/>
          <w:sz w:val="24"/>
          <w:szCs w:val="24"/>
        </w:rPr>
        <w:t xml:space="preserve">ния и темпов освоения программы в зависимости от реального уровня знаний и умений родителей; </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участия заинтересованных сторон (</w:t>
      </w:r>
      <w:r w:rsidR="00E07C9B" w:rsidRPr="00EC65AA">
        <w:rPr>
          <w:rFonts w:ascii="Times New Roman" w:hAnsi="Times New Roman" w:cs="Times New Roman"/>
          <w:sz w:val="24"/>
          <w:szCs w:val="24"/>
        </w:rPr>
        <w:t>педагогов и родителей) в иници</w:t>
      </w:r>
      <w:r w:rsidRPr="00EC65AA">
        <w:rPr>
          <w:rFonts w:ascii="Times New Roman" w:hAnsi="Times New Roman" w:cs="Times New Roman"/>
          <w:sz w:val="24"/>
          <w:szCs w:val="24"/>
        </w:rPr>
        <w:t>ировании, обсуждении и принятии решений, касающихся содержания образовательных программ и его корректировки.</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Основные формы обучения родителей: лекции, семинары, мастер-классы, тренинги, проекты, игры. </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Мастер-классы.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Мастер-класс — о</w:t>
      </w:r>
      <w:r w:rsidR="00E07C9B" w:rsidRPr="00EC65AA">
        <w:rPr>
          <w:rFonts w:ascii="Times New Roman" w:hAnsi="Times New Roman" w:cs="Times New Roman"/>
          <w:sz w:val="24"/>
          <w:szCs w:val="24"/>
        </w:rPr>
        <w:t>собая форма презентации специа</w:t>
      </w:r>
      <w:r w:rsidRPr="00EC65AA">
        <w:rPr>
          <w:rFonts w:ascii="Times New Roman" w:hAnsi="Times New Roman" w:cs="Times New Roman"/>
          <w:sz w:val="24"/>
          <w:szCs w:val="24"/>
        </w:rPr>
        <w:t>листом своего профессионального мастерс</w:t>
      </w:r>
      <w:r w:rsidR="00E07C9B" w:rsidRPr="00EC65AA">
        <w:rPr>
          <w:rFonts w:ascii="Times New Roman" w:hAnsi="Times New Roman" w:cs="Times New Roman"/>
          <w:sz w:val="24"/>
          <w:szCs w:val="24"/>
        </w:rPr>
        <w:t>тва, с целью привлечения внима</w:t>
      </w:r>
      <w:r w:rsidRPr="00EC65AA">
        <w:rPr>
          <w:rFonts w:ascii="Times New Roman" w:hAnsi="Times New Roman" w:cs="Times New Roman"/>
          <w:sz w:val="24"/>
          <w:szCs w:val="24"/>
        </w:rPr>
        <w:t>ния родителей к актуальным проблемам воспитания детей и средствам их решения. Такими специалистами могут ока</w:t>
      </w:r>
      <w:r w:rsidR="00E07C9B" w:rsidRPr="00EC65AA">
        <w:rPr>
          <w:rFonts w:ascii="Times New Roman" w:hAnsi="Times New Roman" w:cs="Times New Roman"/>
          <w:sz w:val="24"/>
          <w:szCs w:val="24"/>
        </w:rPr>
        <w:t>заться и сами родители, работа</w:t>
      </w:r>
      <w:r w:rsidRPr="00EC65AA">
        <w:rPr>
          <w:rFonts w:ascii="Times New Roman" w:hAnsi="Times New Roman" w:cs="Times New Roman"/>
          <w:sz w:val="24"/>
          <w:szCs w:val="24"/>
        </w:rPr>
        <w:t xml:space="preserve">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Тренинг</w:t>
      </w:r>
      <w:r w:rsidRPr="00EC65AA">
        <w:rPr>
          <w:rFonts w:ascii="Times New Roman" w:hAnsi="Times New Roman" w:cs="Times New Roman"/>
          <w:sz w:val="24"/>
          <w:szCs w:val="24"/>
        </w:rPr>
        <w:t xml:space="preserve"> (по определению Б. Д. Карвасарского) — это совокупность психотерапевтических, психокоррекц</w:t>
      </w:r>
      <w:r w:rsidR="00E07C9B" w:rsidRPr="00EC65AA">
        <w:rPr>
          <w:rFonts w:ascii="Times New Roman" w:hAnsi="Times New Roman" w:cs="Times New Roman"/>
          <w:sz w:val="24"/>
          <w:szCs w:val="24"/>
        </w:rPr>
        <w:t>ионных и обучающих методов, на</w:t>
      </w:r>
      <w:r w:rsidRPr="00EC65AA">
        <w:rPr>
          <w:rFonts w:ascii="Times New Roman" w:hAnsi="Times New Roman" w:cs="Times New Roman"/>
          <w:sz w:val="24"/>
          <w:szCs w:val="24"/>
        </w:rPr>
        <w:t>правленных на развитие навыков самоп</w:t>
      </w:r>
      <w:r w:rsidR="00E07C9B" w:rsidRPr="00EC65AA">
        <w:rPr>
          <w:rFonts w:ascii="Times New Roman" w:hAnsi="Times New Roman" w:cs="Times New Roman"/>
          <w:sz w:val="24"/>
          <w:szCs w:val="24"/>
        </w:rPr>
        <w:t>ознания и саморегуляции, обуче</w:t>
      </w:r>
      <w:r w:rsidRPr="00EC65AA">
        <w:rPr>
          <w:rFonts w:ascii="Times New Roman" w:hAnsi="Times New Roman" w:cs="Times New Roman"/>
          <w:sz w:val="24"/>
          <w:szCs w:val="24"/>
        </w:rPr>
        <w:t>ния и межперсонального взаимодейс</w:t>
      </w:r>
      <w:r w:rsidR="00E07C9B" w:rsidRPr="00EC65AA">
        <w:rPr>
          <w:rFonts w:ascii="Times New Roman" w:hAnsi="Times New Roman" w:cs="Times New Roman"/>
          <w:sz w:val="24"/>
          <w:szCs w:val="24"/>
        </w:rPr>
        <w:t>твия, коммуникативных и профес</w:t>
      </w:r>
      <w:r w:rsidRPr="00EC65AA">
        <w:rPr>
          <w:rFonts w:ascii="Times New Roman" w:hAnsi="Times New Roman" w:cs="Times New Roman"/>
          <w:sz w:val="24"/>
          <w:szCs w:val="24"/>
        </w:rPr>
        <w:t>сиональных умений. В процессе тренинга родители активно вовлекаются в специально разработанные педагого</w:t>
      </w:r>
      <w:r w:rsidR="00E07C9B" w:rsidRPr="00EC65AA">
        <w:rPr>
          <w:rFonts w:ascii="Times New Roman" w:hAnsi="Times New Roman" w:cs="Times New Roman"/>
          <w:sz w:val="24"/>
          <w:szCs w:val="24"/>
        </w:rPr>
        <w:t>м-психологом ситуации, позволяю</w:t>
      </w:r>
      <w:r w:rsidRPr="00EC65AA">
        <w:rPr>
          <w:rFonts w:ascii="Times New Roman" w:hAnsi="Times New Roman" w:cs="Times New Roman"/>
          <w:sz w:val="24"/>
          <w:szCs w:val="24"/>
        </w:rPr>
        <w:t>щие осознавать свои личностные ресурсы. Тренинги может проводить как психолог детского сада, так и приглашенный специалист.</w:t>
      </w:r>
    </w:p>
    <w:p w:rsidR="006C4F08" w:rsidRPr="001F05F0" w:rsidRDefault="006C4F08" w:rsidP="00EC65AA">
      <w:pPr>
        <w:pStyle w:val="af6"/>
        <w:tabs>
          <w:tab w:val="left" w:pos="10348"/>
        </w:tabs>
        <w:rPr>
          <w:rFonts w:ascii="Times New Roman" w:hAnsi="Times New Roman" w:cs="Times New Roman"/>
          <w:b/>
          <w:sz w:val="24"/>
          <w:szCs w:val="24"/>
        </w:rPr>
      </w:pPr>
    </w:p>
    <w:p w:rsidR="00ED5CF2" w:rsidRPr="001F05F0" w:rsidRDefault="007A0A1D" w:rsidP="00EC65AA">
      <w:pPr>
        <w:pStyle w:val="af6"/>
        <w:tabs>
          <w:tab w:val="left" w:pos="10348"/>
        </w:tabs>
        <w:rPr>
          <w:rFonts w:ascii="Times New Roman" w:hAnsi="Times New Roman" w:cs="Times New Roman"/>
          <w:b/>
          <w:i/>
          <w:sz w:val="24"/>
          <w:szCs w:val="24"/>
        </w:rPr>
      </w:pPr>
      <w:r w:rsidRPr="001F05F0">
        <w:rPr>
          <w:rFonts w:ascii="Times New Roman" w:hAnsi="Times New Roman" w:cs="Times New Roman"/>
          <w:b/>
          <w:sz w:val="24"/>
          <w:szCs w:val="24"/>
        </w:rPr>
        <w:t xml:space="preserve"> </w:t>
      </w:r>
      <w:r w:rsidRPr="001F05F0">
        <w:rPr>
          <w:rFonts w:ascii="Times New Roman" w:hAnsi="Times New Roman" w:cs="Times New Roman"/>
          <w:b/>
          <w:i/>
          <w:sz w:val="24"/>
          <w:szCs w:val="24"/>
        </w:rPr>
        <w:t xml:space="preserve">Совместная деятельность педагогов, родителей, детей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Определяющей целью разнообразной</w:t>
      </w:r>
      <w:r w:rsidR="00E07C9B" w:rsidRPr="00EC65AA">
        <w:rPr>
          <w:rFonts w:ascii="Times New Roman" w:hAnsi="Times New Roman" w:cs="Times New Roman"/>
          <w:sz w:val="24"/>
          <w:szCs w:val="24"/>
        </w:rPr>
        <w:t xml:space="preserve"> совместной деятельности в три</w:t>
      </w:r>
      <w:r w:rsidRPr="00EC65AA">
        <w:rPr>
          <w:rFonts w:ascii="Times New Roman" w:hAnsi="Times New Roman" w:cs="Times New Roman"/>
          <w:sz w:val="24"/>
          <w:szCs w:val="24"/>
        </w:rPr>
        <w:t xml:space="preserve">аде «педагоги-родители-дети» является </w:t>
      </w:r>
      <w:r w:rsidR="00E07C9B" w:rsidRPr="00EC65AA">
        <w:rPr>
          <w:rFonts w:ascii="Times New Roman" w:hAnsi="Times New Roman" w:cs="Times New Roman"/>
          <w:sz w:val="24"/>
          <w:szCs w:val="24"/>
        </w:rPr>
        <w:t>удовлетворение не только базис</w:t>
      </w:r>
      <w:r w:rsidRPr="00EC65AA">
        <w:rPr>
          <w:rFonts w:ascii="Times New Roman" w:hAnsi="Times New Roman" w:cs="Times New Roman"/>
          <w:sz w:val="24"/>
          <w:szCs w:val="24"/>
        </w:rPr>
        <w:t>ных стремлений и потребностей ребенка, но и стремлений и потребностей родителей и педагогов.</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w:t>
      </w:r>
      <w:r w:rsidR="00E07C9B" w:rsidRPr="00EC65AA">
        <w:rPr>
          <w:rFonts w:ascii="Times New Roman" w:hAnsi="Times New Roman" w:cs="Times New Roman"/>
          <w:sz w:val="24"/>
          <w:szCs w:val="24"/>
        </w:rPr>
        <w:t>зии, посещения семьями програм</w:t>
      </w:r>
      <w:r w:rsidRPr="00EC65AA">
        <w:rPr>
          <w:rFonts w:ascii="Times New Roman" w:hAnsi="Times New Roman" w:cs="Times New Roman"/>
          <w:sz w:val="24"/>
          <w:szCs w:val="24"/>
        </w:rPr>
        <w:t>мных мероприятий семейного абонемента, организованных учреждения- ми культуры и искусства, по запросу детского сада; семейные клубы, вечера вопросов и ответов, праздники (в том числе семейные), про</w:t>
      </w:r>
      <w:r w:rsidR="00E07C9B" w:rsidRPr="00EC65AA">
        <w:rPr>
          <w:rFonts w:ascii="Times New Roman" w:hAnsi="Times New Roman" w:cs="Times New Roman"/>
          <w:sz w:val="24"/>
          <w:szCs w:val="24"/>
        </w:rPr>
        <w:t>гулки, экскурсии, проектная де</w:t>
      </w:r>
      <w:r w:rsidRPr="00EC65AA">
        <w:rPr>
          <w:rFonts w:ascii="Times New Roman" w:hAnsi="Times New Roman" w:cs="Times New Roman"/>
          <w:sz w:val="24"/>
          <w:szCs w:val="24"/>
        </w:rPr>
        <w:t>ятельность, семейный театр). В этих формах совместной деятель</w:t>
      </w:r>
      <w:r w:rsidR="00E07C9B" w:rsidRPr="00EC65AA">
        <w:rPr>
          <w:rFonts w:ascii="Times New Roman" w:hAnsi="Times New Roman" w:cs="Times New Roman"/>
          <w:sz w:val="24"/>
          <w:szCs w:val="24"/>
        </w:rPr>
        <w:t>ности заложены возможности кор</w:t>
      </w:r>
      <w:r w:rsidRPr="00EC65AA">
        <w:rPr>
          <w:rFonts w:ascii="Times New Roman" w:hAnsi="Times New Roman" w:cs="Times New Roman"/>
          <w:sz w:val="24"/>
          <w:szCs w:val="24"/>
        </w:rPr>
        <w:t xml:space="preserve">рекции поведения родителей и педагогов, предпочитающих авторитарный стиль общения с ребенком; воспитания </w:t>
      </w:r>
      <w:r w:rsidR="00E07C9B" w:rsidRPr="00EC65AA">
        <w:rPr>
          <w:rFonts w:ascii="Times New Roman" w:hAnsi="Times New Roman" w:cs="Times New Roman"/>
          <w:sz w:val="24"/>
          <w:szCs w:val="24"/>
        </w:rPr>
        <w:t>у них бережного отношения к де</w:t>
      </w:r>
      <w:r w:rsidRPr="00EC65AA">
        <w:rPr>
          <w:rFonts w:ascii="Times New Roman" w:hAnsi="Times New Roman" w:cs="Times New Roman"/>
          <w:sz w:val="24"/>
          <w:szCs w:val="24"/>
        </w:rPr>
        <w:t xml:space="preserve">тскому творчеству. </w:t>
      </w:r>
    </w:p>
    <w:p w:rsidR="00E07C9B"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Семейные художественные студи</w:t>
      </w:r>
      <w:r w:rsidR="00E07C9B" w:rsidRPr="00EC65AA">
        <w:rPr>
          <w:rFonts w:ascii="Times New Roman" w:hAnsi="Times New Roman" w:cs="Times New Roman"/>
          <w:b/>
          <w:sz w:val="24"/>
          <w:szCs w:val="24"/>
        </w:rPr>
        <w:t xml:space="preserve">и. </w:t>
      </w:r>
      <w:r w:rsidR="00E07C9B" w:rsidRPr="00EC65AA">
        <w:rPr>
          <w:rFonts w:ascii="Times New Roman" w:hAnsi="Times New Roman" w:cs="Times New Roman"/>
          <w:sz w:val="24"/>
          <w:szCs w:val="24"/>
        </w:rPr>
        <w:t>Семейные художественные сту</w:t>
      </w:r>
      <w:r w:rsidRPr="00EC65AA">
        <w:rPr>
          <w:rFonts w:ascii="Times New Roman" w:hAnsi="Times New Roman" w:cs="Times New Roman"/>
          <w:sz w:val="24"/>
          <w:szCs w:val="24"/>
        </w:rPr>
        <w:t>дии — это своего рода художественные мастерские, объединяющие семьи воспитанников для занятий творчеством в с</w:t>
      </w:r>
      <w:r w:rsidR="00E07C9B" w:rsidRPr="00EC65AA">
        <w:rPr>
          <w:rFonts w:ascii="Times New Roman" w:hAnsi="Times New Roman" w:cs="Times New Roman"/>
          <w:sz w:val="24"/>
          <w:szCs w:val="24"/>
        </w:rPr>
        <w:t>опровождении педагога: ху</w:t>
      </w:r>
      <w:r w:rsidRPr="00EC65AA">
        <w:rPr>
          <w:rFonts w:ascii="Times New Roman" w:hAnsi="Times New Roman" w:cs="Times New Roman"/>
          <w:sz w:val="24"/>
          <w:szCs w:val="24"/>
        </w:rPr>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w:t>
      </w:r>
      <w:r w:rsidR="00E07C9B" w:rsidRPr="00EC65AA">
        <w:rPr>
          <w:rFonts w:ascii="Times New Roman" w:hAnsi="Times New Roman" w:cs="Times New Roman"/>
          <w:sz w:val="24"/>
          <w:szCs w:val="24"/>
        </w:rPr>
        <w:t xml:space="preserve"> родителей); встречи с искусст</w:t>
      </w:r>
      <w:r w:rsidRPr="00EC65AA">
        <w:rPr>
          <w:rFonts w:ascii="Times New Roman" w:hAnsi="Times New Roman" w:cs="Times New Roman"/>
          <w:sz w:val="24"/>
          <w:szCs w:val="24"/>
        </w:rPr>
        <w:t xml:space="preserve">воведами, художниками, мастерами декоративно-прикладного искусства; посещение музеев, художественных выставок. </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Семейные праздники</w:t>
      </w:r>
      <w:r w:rsidRPr="00EC65AA">
        <w:rPr>
          <w:rFonts w:ascii="Times New Roman" w:hAnsi="Times New Roman" w:cs="Times New Roman"/>
          <w:sz w:val="24"/>
          <w:szCs w:val="24"/>
        </w:rPr>
        <w:t>. Традиционными</w:t>
      </w:r>
      <w:r w:rsidR="00E07C9B" w:rsidRPr="00EC65AA">
        <w:rPr>
          <w:rFonts w:ascii="Times New Roman" w:hAnsi="Times New Roman" w:cs="Times New Roman"/>
          <w:sz w:val="24"/>
          <w:szCs w:val="24"/>
        </w:rPr>
        <w:t xml:space="preserve"> для детского сада являются де</w:t>
      </w:r>
      <w:r w:rsidRPr="00EC65AA">
        <w:rPr>
          <w:rFonts w:ascii="Times New Roman" w:hAnsi="Times New Roman" w:cs="Times New Roman"/>
          <w:sz w:val="24"/>
          <w:szCs w:val="24"/>
        </w:rPr>
        <w:t xml:space="preserve">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6C4F08"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lastRenderedPageBreak/>
        <w:t>Семейный театр.</w:t>
      </w:r>
      <w:r w:rsidRPr="00EC65AA">
        <w:rPr>
          <w:rFonts w:ascii="Times New Roman" w:hAnsi="Times New Roman" w:cs="Times New Roman"/>
          <w:sz w:val="24"/>
          <w:szCs w:val="24"/>
        </w:rPr>
        <w:t xml:space="preserve"> На протяжении</w:t>
      </w:r>
      <w:r w:rsidR="00110324" w:rsidRPr="00EC65AA">
        <w:rPr>
          <w:rFonts w:ascii="Times New Roman" w:hAnsi="Times New Roman" w:cs="Times New Roman"/>
          <w:sz w:val="24"/>
          <w:szCs w:val="24"/>
        </w:rPr>
        <w:t xml:space="preserve"> всей истории общественного до</w:t>
      </w:r>
      <w:r w:rsidRPr="00EC65AA">
        <w:rPr>
          <w:rFonts w:ascii="Times New Roman" w:hAnsi="Times New Roman" w:cs="Times New Roman"/>
          <w:sz w:val="24"/>
          <w:szCs w:val="24"/>
        </w:rPr>
        <w:t>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6C4F08"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Семейный театр в детском саду как творческое объединение нескольких семей и педагогов (восп</w:t>
      </w:r>
      <w:r w:rsidR="00E07C9B" w:rsidRPr="00EC65AA">
        <w:rPr>
          <w:rFonts w:ascii="Times New Roman" w:hAnsi="Times New Roman" w:cs="Times New Roman"/>
          <w:sz w:val="24"/>
          <w:szCs w:val="24"/>
        </w:rPr>
        <w:t>итате</w:t>
      </w:r>
      <w:r w:rsidRPr="00EC65AA">
        <w:rPr>
          <w:rFonts w:ascii="Times New Roman" w:hAnsi="Times New Roman" w:cs="Times New Roman"/>
          <w:sz w:val="24"/>
          <w:szCs w:val="24"/>
        </w:rPr>
        <w:t xml:space="preserve">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C1759F"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Проектная деятельность</w:t>
      </w:r>
      <w:r w:rsidRPr="00EC65AA">
        <w:rPr>
          <w:rFonts w:ascii="Times New Roman" w:hAnsi="Times New Roman" w:cs="Times New Roman"/>
          <w:sz w:val="24"/>
          <w:szCs w:val="24"/>
        </w:rPr>
        <w:t>.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w:t>
      </w:r>
      <w:r w:rsidR="00E07C9B" w:rsidRPr="00EC65AA">
        <w:rPr>
          <w:rFonts w:ascii="Times New Roman" w:hAnsi="Times New Roman" w:cs="Times New Roman"/>
          <w:sz w:val="24"/>
          <w:szCs w:val="24"/>
        </w:rPr>
        <w:t>сь от потребностей ребенка; до</w:t>
      </w:r>
      <w:r w:rsidRPr="00EC65AA">
        <w:rPr>
          <w:rFonts w:ascii="Times New Roman" w:hAnsi="Times New Roman" w:cs="Times New Roman"/>
          <w:sz w:val="24"/>
          <w:szCs w:val="24"/>
        </w:rPr>
        <w:t>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направ- ленные на улучшение отношений педагогов, детей и родителей, на развитие ответственности, инициативности, например, организация семейного летне- го отдыха дошкольников, проведение Дня семьи в детском саду, создание сетевого интернет-сообщест</w:t>
      </w:r>
      <w:r w:rsidR="00E07C9B" w:rsidRPr="00EC65AA">
        <w:rPr>
          <w:rFonts w:ascii="Times New Roman" w:hAnsi="Times New Roman" w:cs="Times New Roman"/>
          <w:sz w:val="24"/>
          <w:szCs w:val="24"/>
        </w:rPr>
        <w:t>ва воспитывающих взрослых и др.</w:t>
      </w:r>
    </w:p>
    <w:p w:rsidR="00C1759F" w:rsidRPr="00EC65AA" w:rsidRDefault="00C1759F" w:rsidP="00EC65AA">
      <w:pPr>
        <w:tabs>
          <w:tab w:val="left" w:pos="10348"/>
        </w:tabs>
        <w:spacing w:before="100" w:beforeAutospacing="1" w:after="100" w:afterAutospacing="1" w:line="240" w:lineRule="auto"/>
        <w:rPr>
          <w:rFonts w:ascii="Times New Roman" w:eastAsia="Times New Roman" w:hAnsi="Times New Roman" w:cs="Times New Roman"/>
          <w:b/>
          <w:i/>
          <w:color w:val="000000" w:themeColor="text1"/>
          <w:sz w:val="24"/>
          <w:szCs w:val="24"/>
        </w:rPr>
      </w:pPr>
    </w:p>
    <w:p w:rsidR="00CF36B6" w:rsidRPr="001F05F0" w:rsidRDefault="006C4F08" w:rsidP="001F05F0">
      <w:pPr>
        <w:tabs>
          <w:tab w:val="left" w:pos="10348"/>
        </w:tabs>
        <w:spacing w:before="100" w:beforeAutospacing="1" w:after="100" w:afterAutospacing="1" w:line="240" w:lineRule="auto"/>
        <w:jc w:val="center"/>
        <w:rPr>
          <w:rFonts w:ascii="Times New Roman" w:eastAsia="Times New Roman" w:hAnsi="Times New Roman" w:cs="Times New Roman"/>
          <w:b/>
          <w:i/>
          <w:color w:val="000000" w:themeColor="text1"/>
          <w:sz w:val="28"/>
          <w:szCs w:val="28"/>
        </w:rPr>
      </w:pPr>
      <w:r w:rsidRPr="001F05F0">
        <w:rPr>
          <w:rFonts w:ascii="Times New Roman" w:eastAsia="Times New Roman" w:hAnsi="Times New Roman" w:cs="Times New Roman"/>
          <w:b/>
          <w:i/>
          <w:color w:val="000000" w:themeColor="text1"/>
          <w:sz w:val="28"/>
          <w:szCs w:val="28"/>
        </w:rPr>
        <w:t>ОРГАНИЗАЦИОННЫЙ  РАЗДЕЛ</w:t>
      </w:r>
    </w:p>
    <w:p w:rsidR="00C8569B"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Модель организации образовательного процесса в режиме дня.</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sz w:val="24"/>
          <w:szCs w:val="24"/>
        </w:rPr>
        <w:t xml:space="preserve">Особенности организации режимных моментов </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1F05F0" w:rsidRDefault="004A3DA1" w:rsidP="001F05F0">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На самостоятельную деятельность детей 3 - 7 лет (игры, подготовка к образовательной деятельности, личная гигиена) в режиме дня должно о</w:t>
      </w:r>
      <w:r w:rsidR="001F05F0">
        <w:rPr>
          <w:rFonts w:ascii="Times New Roman" w:hAnsi="Times New Roman" w:cs="Times New Roman"/>
          <w:sz w:val="24"/>
          <w:szCs w:val="24"/>
        </w:rPr>
        <w:t>тводиться не менее 3 - 4 часов.</w:t>
      </w:r>
    </w:p>
    <w:p w:rsidR="00647BFB" w:rsidRPr="00EC65AA" w:rsidRDefault="001F05F0" w:rsidP="001F05F0">
      <w:pPr>
        <w:pStyle w:val="ConsPlusNormal"/>
        <w:tabs>
          <w:tab w:val="left" w:pos="10348"/>
        </w:tabs>
        <w:rPr>
          <w:rFonts w:ascii="Times New Roman" w:hAnsi="Times New Roman" w:cs="Times New Roman"/>
          <w:sz w:val="24"/>
          <w:szCs w:val="24"/>
        </w:rPr>
      </w:pPr>
      <w:r>
        <w:rPr>
          <w:rFonts w:ascii="Times New Roman" w:hAnsi="Times New Roman" w:cs="Times New Roman"/>
          <w:sz w:val="24"/>
          <w:szCs w:val="24"/>
        </w:rPr>
        <w:t xml:space="preserve">       </w:t>
      </w:r>
      <w:r w:rsidR="00647BFB" w:rsidRPr="00EC65AA">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t xml:space="preserve"> Прием пищи</w:t>
      </w:r>
      <w:r w:rsidRPr="00EC65AA">
        <w:rPr>
          <w:rFonts w:ascii="Times New Roman" w:hAnsi="Times New Roman" w:cs="Times New Roman"/>
          <w:sz w:val="24"/>
          <w:szCs w:val="24"/>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t>Прогулка.</w:t>
      </w:r>
      <w:r w:rsidRPr="00EC65AA">
        <w:rPr>
          <w:rFonts w:ascii="Times New Roman" w:hAnsi="Times New Roman" w:cs="Times New Roman"/>
          <w:sz w:val="24"/>
          <w:szCs w:val="24"/>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lastRenderedPageBreak/>
        <w:t xml:space="preserve"> Ежедневное чтение.</w:t>
      </w:r>
      <w:r w:rsidRPr="00EC65AA">
        <w:rPr>
          <w:rFonts w:ascii="Times New Roman" w:hAnsi="Times New Roman" w:cs="Times New Roman"/>
          <w:sz w:val="24"/>
          <w:szCs w:val="24"/>
        </w:rPr>
        <w:t xml:space="preserve"> В режиме дня целесообразно выделить постоянное время для ежедневного чтения детям. Читать следует не толь- 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w:t>
      </w:r>
      <w:r w:rsidR="00C8569B" w:rsidRPr="00EC65AA">
        <w:rPr>
          <w:rFonts w:ascii="Times New Roman" w:hAnsi="Times New Roman" w:cs="Times New Roman"/>
          <w:sz w:val="24"/>
          <w:szCs w:val="24"/>
        </w:rPr>
        <w:t>цесс чтения увлекательным и ин</w:t>
      </w:r>
      <w:r w:rsidRPr="00EC65AA">
        <w:rPr>
          <w:rFonts w:ascii="Times New Roman" w:hAnsi="Times New Roman" w:cs="Times New Roman"/>
          <w:sz w:val="24"/>
          <w:szCs w:val="24"/>
        </w:rPr>
        <w:t xml:space="preserve">тересным для всех детей. </w:t>
      </w:r>
    </w:p>
    <w:p w:rsidR="000F2A7E" w:rsidRPr="00EC65AA" w:rsidRDefault="00647BFB" w:rsidP="00EC65AA">
      <w:pPr>
        <w:tabs>
          <w:tab w:val="left" w:pos="10348"/>
        </w:tabs>
        <w:spacing w:before="100" w:beforeAutospacing="1" w:after="100" w:afterAutospacing="1" w:line="240" w:lineRule="auto"/>
        <w:rPr>
          <w:rFonts w:ascii="Times New Roman" w:hAnsi="Times New Roman" w:cs="Times New Roman"/>
          <w:b/>
          <w:sz w:val="24"/>
          <w:szCs w:val="24"/>
        </w:rPr>
      </w:pPr>
      <w:r w:rsidRPr="00EC65AA">
        <w:rPr>
          <w:rFonts w:ascii="Times New Roman" w:hAnsi="Times New Roman" w:cs="Times New Roman"/>
          <w:b/>
          <w:sz w:val="24"/>
          <w:szCs w:val="24"/>
        </w:rPr>
        <w:t>Дневной сон.</w:t>
      </w:r>
      <w:r w:rsidRPr="00EC65AA">
        <w:rPr>
          <w:rFonts w:ascii="Times New Roman" w:hAnsi="Times New Roman" w:cs="Times New Roman"/>
          <w:sz w:val="24"/>
          <w:szCs w:val="24"/>
        </w:rPr>
        <w:t xml:space="preserve"> Необходимо создавать</w:t>
      </w:r>
      <w:r w:rsidR="00C8569B" w:rsidRPr="00EC65AA">
        <w:rPr>
          <w:rFonts w:ascii="Times New Roman" w:hAnsi="Times New Roman" w:cs="Times New Roman"/>
          <w:sz w:val="24"/>
          <w:szCs w:val="24"/>
        </w:rPr>
        <w:t xml:space="preserve"> условия для полноценного днев</w:t>
      </w:r>
      <w:r w:rsidRPr="00EC65AA">
        <w:rPr>
          <w:rFonts w:ascii="Times New Roman" w:hAnsi="Times New Roman" w:cs="Times New Roman"/>
          <w:sz w:val="24"/>
          <w:szCs w:val="24"/>
        </w:rPr>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6F3173" w:rsidRDefault="006F3173" w:rsidP="00EC65AA">
      <w:pPr>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Особенности организации непосредственной образовательной деятельност</w:t>
      </w:r>
      <w:r w:rsidR="00914B20" w:rsidRPr="00EC65AA">
        <w:rPr>
          <w:rFonts w:ascii="Times New Roman" w:hAnsi="Times New Roman" w:cs="Times New Roman"/>
          <w:b/>
          <w:sz w:val="24"/>
          <w:szCs w:val="24"/>
        </w:rPr>
        <w:t>и в условиях детского сада</w:t>
      </w:r>
    </w:p>
    <w:p w:rsidR="00EB637B" w:rsidRDefault="00EB637B" w:rsidP="00EB637B">
      <w:pPr>
        <w:tabs>
          <w:tab w:val="left" w:pos="10348"/>
        </w:tabs>
        <w:rPr>
          <w:rFonts w:ascii="Times New Roman" w:hAnsi="Times New Roman" w:cs="Times New Roman"/>
          <w:b/>
          <w:sz w:val="28"/>
          <w:szCs w:val="24"/>
        </w:rPr>
      </w:pPr>
      <w:r>
        <w:rPr>
          <w:rFonts w:ascii="Times New Roman" w:hAnsi="Times New Roman" w:cs="Times New Roman"/>
          <w:b/>
          <w:sz w:val="28"/>
          <w:szCs w:val="24"/>
        </w:rPr>
        <w:t>Особенности организации непосредственной образовательной деятельности в условиях детского сада</w:t>
      </w:r>
    </w:p>
    <w:p w:rsidR="00EB637B" w:rsidRDefault="00EB637B" w:rsidP="00EB637B">
      <w:pPr>
        <w:tabs>
          <w:tab w:val="left" w:pos="10348"/>
        </w:tabs>
        <w:jc w:val="center"/>
        <w:rPr>
          <w:rFonts w:ascii="Times New Roman" w:hAnsi="Times New Roman" w:cs="Times New Roman"/>
          <w:b/>
          <w:sz w:val="20"/>
          <w:szCs w:val="20"/>
        </w:rPr>
      </w:pPr>
    </w:p>
    <w:p w:rsidR="00EB637B" w:rsidRPr="00EB637B" w:rsidRDefault="00EB637B" w:rsidP="00EB637B">
      <w:pPr>
        <w:tabs>
          <w:tab w:val="left" w:pos="10348"/>
        </w:tabs>
        <w:rPr>
          <w:rFonts w:ascii="Times New Roman" w:hAnsi="Times New Roman" w:cs="Times New Roman"/>
          <w:b/>
          <w:sz w:val="20"/>
          <w:szCs w:val="20"/>
          <w:u w:val="single"/>
        </w:rPr>
      </w:pPr>
      <w:r>
        <w:rPr>
          <w:rFonts w:ascii="Times New Roman" w:hAnsi="Times New Roman" w:cs="Times New Roman"/>
          <w:b/>
          <w:sz w:val="20"/>
          <w:szCs w:val="20"/>
        </w:rPr>
        <w:t>П</w:t>
      </w:r>
      <w:r w:rsidRPr="00EB637B">
        <w:rPr>
          <w:rFonts w:ascii="Times New Roman" w:hAnsi="Times New Roman" w:cs="Times New Roman"/>
          <w:b/>
          <w:sz w:val="20"/>
          <w:szCs w:val="20"/>
        </w:rPr>
        <w:t xml:space="preserve">ЕРЕЧЕНЬ ОСНОВНЫХ ИГР-ЗАНЯТИЙ </w:t>
      </w:r>
      <w:r>
        <w:rPr>
          <w:rFonts w:ascii="Times New Roman" w:hAnsi="Times New Roman" w:cs="Times New Roman"/>
          <w:b/>
          <w:sz w:val="20"/>
          <w:szCs w:val="20"/>
          <w:u w:val="single"/>
        </w:rPr>
        <w:t xml:space="preserve"> </w:t>
      </w:r>
      <w:r>
        <w:rPr>
          <w:rFonts w:ascii="Times New Roman" w:hAnsi="Times New Roman" w:cs="Times New Roman"/>
          <w:b/>
          <w:sz w:val="20"/>
          <w:szCs w:val="20"/>
        </w:rPr>
        <w:t xml:space="preserve"> ДЛЯ ДЕТЕЙ </w:t>
      </w:r>
      <w:r>
        <w:rPr>
          <w:rFonts w:ascii="Times New Roman" w:hAnsi="Times New Roman" w:cs="Times New Roman"/>
          <w:b/>
          <w:szCs w:val="20"/>
        </w:rPr>
        <w:t xml:space="preserve">2- 3 </w:t>
      </w:r>
      <w:r>
        <w:rPr>
          <w:rFonts w:ascii="Times New Roman" w:hAnsi="Times New Roman" w:cs="Times New Roman"/>
          <w:b/>
          <w:sz w:val="20"/>
          <w:szCs w:val="20"/>
        </w:rPr>
        <w:t>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Конструирование и экспериментирование.</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целостной картины мира.</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Математика(Сенсорика) </w:t>
            </w:r>
          </w:p>
        </w:tc>
        <w:tc>
          <w:tcPr>
            <w:tcW w:w="8136" w:type="dxa"/>
            <w:tcBorders>
              <w:top w:val="single" w:sz="4" w:space="0" w:color="auto"/>
              <w:left w:val="single" w:sz="4" w:space="0" w:color="auto"/>
              <w:bottom w:val="single" w:sz="4" w:space="0" w:color="auto"/>
              <w:right w:val="single" w:sz="4" w:space="0" w:color="auto"/>
            </w:tcBorders>
            <w:vAlign w:val="center"/>
          </w:tcPr>
          <w:p w:rsidR="00EB637B" w:rsidRDefault="00EB637B">
            <w:pPr>
              <w:tabs>
                <w:tab w:val="left" w:pos="10348"/>
              </w:tabs>
              <w:spacing w:after="0" w:line="240" w:lineRule="auto"/>
              <w:rPr>
                <w:rFonts w:ascii="Times New Roman" w:hAnsi="Times New Roman" w:cs="Times New Roman"/>
                <w:sz w:val="24"/>
                <w:szCs w:val="24"/>
              </w:rPr>
            </w:pPr>
          </w:p>
          <w:p w:rsidR="00EB637B" w:rsidRDefault="00EB637B">
            <w:pPr>
              <w:tabs>
                <w:tab w:val="left" w:pos="10348"/>
              </w:tabs>
              <w:spacing w:after="0" w:line="240" w:lineRule="auto"/>
              <w:rPr>
                <w:rFonts w:ascii="Times New Roman" w:hAnsi="Times New Roman" w:cs="Times New Roman"/>
                <w:sz w:val="24"/>
                <w:szCs w:val="24"/>
              </w:rPr>
            </w:pP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w:t>
            </w:r>
            <w:r w:rsidR="00AD2745">
              <w:rPr>
                <w:rFonts w:ascii="Times New Roman" w:hAnsi="Times New Roman" w:cs="Times New Roman"/>
                <w:sz w:val="24"/>
                <w:szCs w:val="24"/>
              </w:rPr>
              <w:t xml:space="preserve"> </w:t>
            </w:r>
            <w:r>
              <w:rPr>
                <w:rFonts w:ascii="Times New Roman" w:hAnsi="Times New Roman" w:cs="Times New Roman"/>
                <w:sz w:val="24"/>
                <w:szCs w:val="24"/>
              </w:rPr>
              <w:t>аппликация)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AD2745">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10 занятий в неделю</w:t>
            </w:r>
          </w:p>
        </w:tc>
      </w:tr>
    </w:tbl>
    <w:p w:rsidR="00EB637B" w:rsidRDefault="00EB637B" w:rsidP="00EB637B">
      <w:pPr>
        <w:tabs>
          <w:tab w:val="left" w:pos="10348"/>
        </w:tabs>
        <w:jc w:val="center"/>
        <w:rPr>
          <w:rFonts w:ascii="Times New Roman" w:hAnsi="Times New Roman" w:cs="Times New Roman"/>
          <w:sz w:val="24"/>
          <w:szCs w:val="24"/>
        </w:rPr>
      </w:pPr>
    </w:p>
    <w:p w:rsidR="00EB637B" w:rsidRDefault="00EB637B" w:rsidP="00EB637B">
      <w:pPr>
        <w:tabs>
          <w:tab w:val="left" w:pos="10348"/>
        </w:tabs>
        <w:jc w:val="center"/>
        <w:rPr>
          <w:rFonts w:ascii="Times New Roman" w:hAnsi="Times New Roman" w:cs="Times New Roman"/>
          <w:b/>
          <w:sz w:val="20"/>
          <w:szCs w:val="20"/>
        </w:rPr>
      </w:pPr>
      <w:r>
        <w:rPr>
          <w:rFonts w:ascii="Times New Roman" w:hAnsi="Times New Roman" w:cs="Times New Roman"/>
          <w:b/>
          <w:sz w:val="20"/>
          <w:szCs w:val="20"/>
        </w:rPr>
        <w:t>ПЕРЕЧЕНЬ ОСНОВНЫХ ВИДОВ ОРГАНИЗОВАННОЙ ОБРАЗОВАТЕЛЬНОЙ ДЕЯТЕЛЬНОСТИ  ДЛЯ ДЕТЕЙ</w:t>
      </w:r>
      <w:r>
        <w:rPr>
          <w:rFonts w:ascii="Times New Roman" w:hAnsi="Times New Roman" w:cs="Times New Roman"/>
          <w:b/>
          <w:szCs w:val="20"/>
        </w:rPr>
        <w:t xml:space="preserve"> 3-</w:t>
      </w:r>
      <w:r>
        <w:rPr>
          <w:rFonts w:ascii="Times New Roman" w:hAnsi="Times New Roman" w:cs="Times New Roman"/>
          <w:b/>
          <w:sz w:val="20"/>
          <w:szCs w:val="20"/>
        </w:rPr>
        <w:t xml:space="preserve"> </w:t>
      </w:r>
      <w:r>
        <w:rPr>
          <w:rFonts w:ascii="Times New Roman" w:hAnsi="Times New Roman" w:cs="Times New Roman"/>
          <w:b/>
          <w:szCs w:val="20"/>
        </w:rPr>
        <w:t>4</w:t>
      </w:r>
      <w:r>
        <w:rPr>
          <w:rFonts w:ascii="Times New Roman" w:hAnsi="Times New Roman" w:cs="Times New Roman"/>
          <w:b/>
          <w:sz w:val="20"/>
          <w:szCs w:val="20"/>
        </w:rPr>
        <w:t xml:space="preserve"> 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элементарных математических представлений.</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Речевое развитие. (чт.худ.лит.)</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AD2745">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AD2745">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11 занятий в неделю</w:t>
            </w:r>
          </w:p>
        </w:tc>
      </w:tr>
    </w:tbl>
    <w:p w:rsidR="00EB637B" w:rsidRDefault="00EB637B" w:rsidP="00EB637B">
      <w:pPr>
        <w:tabs>
          <w:tab w:val="left" w:pos="10348"/>
        </w:tabs>
        <w:rPr>
          <w:rFonts w:ascii="Times New Roman" w:hAnsi="Times New Roman" w:cs="Times New Roman"/>
          <w:sz w:val="24"/>
          <w:szCs w:val="24"/>
        </w:rPr>
      </w:pPr>
    </w:p>
    <w:p w:rsidR="00EB637B" w:rsidRDefault="00EB637B" w:rsidP="00EB637B">
      <w:pPr>
        <w:tabs>
          <w:tab w:val="left" w:pos="10348"/>
        </w:tabs>
        <w:jc w:val="center"/>
        <w:rPr>
          <w:rFonts w:ascii="Times New Roman" w:hAnsi="Times New Roman" w:cs="Times New Roman"/>
          <w:b/>
          <w:sz w:val="20"/>
          <w:szCs w:val="20"/>
        </w:rPr>
      </w:pPr>
    </w:p>
    <w:p w:rsidR="00EB637B" w:rsidRDefault="00EB637B" w:rsidP="00EB637B">
      <w:pPr>
        <w:tabs>
          <w:tab w:val="left" w:pos="10348"/>
        </w:tabs>
        <w:jc w:val="center"/>
        <w:rPr>
          <w:rFonts w:ascii="Times New Roman" w:hAnsi="Times New Roman" w:cs="Times New Roman"/>
          <w:b/>
          <w:sz w:val="20"/>
          <w:szCs w:val="20"/>
        </w:rPr>
      </w:pPr>
      <w:r>
        <w:rPr>
          <w:rFonts w:ascii="Times New Roman" w:hAnsi="Times New Roman" w:cs="Times New Roman"/>
          <w:b/>
          <w:sz w:val="20"/>
          <w:szCs w:val="20"/>
        </w:rPr>
        <w:t xml:space="preserve">ПЕРЕЧЕНЬ ОСНОВНЫХ ВИДОВ ОРГАНИЗОВАННОЙ ОБРАЗОВАТЕЛЬНОЙ ДЕЯТЕЛЬНОСТИ  ДЛЯ ДЕТЕЙ </w:t>
      </w:r>
      <w:r>
        <w:rPr>
          <w:rFonts w:ascii="Times New Roman" w:hAnsi="Times New Roman" w:cs="Times New Roman"/>
          <w:b/>
          <w:szCs w:val="20"/>
        </w:rPr>
        <w:t>4</w:t>
      </w:r>
      <w:r>
        <w:rPr>
          <w:rFonts w:ascii="Times New Roman" w:hAnsi="Times New Roman" w:cs="Times New Roman"/>
          <w:b/>
          <w:sz w:val="20"/>
          <w:szCs w:val="20"/>
        </w:rPr>
        <w:t xml:space="preserve">- </w:t>
      </w:r>
      <w:r>
        <w:rPr>
          <w:rFonts w:ascii="Times New Roman" w:hAnsi="Times New Roman" w:cs="Times New Roman"/>
          <w:b/>
          <w:szCs w:val="20"/>
        </w:rPr>
        <w:t>5</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лет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lastRenderedPageBreak/>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элементарных математических представлений.</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469"/>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12 занятий в неделю</w:t>
            </w:r>
          </w:p>
        </w:tc>
      </w:tr>
    </w:tbl>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r>
        <w:rPr>
          <w:rFonts w:ascii="Times New Roman" w:hAnsi="Times New Roman" w:cs="Times New Roman"/>
          <w:b/>
          <w:sz w:val="20"/>
          <w:szCs w:val="20"/>
        </w:rPr>
        <w:t xml:space="preserve">ПЕРЕЧЕНЬ ОСНОВНЫХ ВИДОВ ОРГАНИЗОВАННОЙ ОБРАЗОВАТЕЛЬНОЙ ДЕЯТЕЛЬНОСТИ              ДЛЯ ДЕТЕЙ </w:t>
      </w:r>
      <w:r>
        <w:rPr>
          <w:rFonts w:ascii="Times New Roman" w:hAnsi="Times New Roman" w:cs="Times New Roman"/>
          <w:b/>
          <w:szCs w:val="20"/>
        </w:rPr>
        <w:t>5</w:t>
      </w:r>
      <w:r>
        <w:rPr>
          <w:rFonts w:ascii="Times New Roman" w:hAnsi="Times New Roman" w:cs="Times New Roman"/>
          <w:b/>
          <w:sz w:val="20"/>
          <w:szCs w:val="20"/>
        </w:rPr>
        <w:t xml:space="preserve">- </w:t>
      </w:r>
      <w:r>
        <w:rPr>
          <w:rFonts w:ascii="Times New Roman" w:hAnsi="Times New Roman" w:cs="Times New Roman"/>
          <w:b/>
          <w:szCs w:val="20"/>
        </w:rPr>
        <w:t>6</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лет </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7200"/>
      </w:tblGrid>
      <w:tr w:rsidR="00EB637B" w:rsidTr="00EB637B">
        <w:trPr>
          <w:trHeight w:val="31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НАЗВАНИЕ</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14 занятий в неделю</w:t>
            </w:r>
          </w:p>
        </w:tc>
      </w:tr>
    </w:tbl>
    <w:p w:rsidR="00EB637B" w:rsidRDefault="00EB637B" w:rsidP="00EB637B">
      <w:pPr>
        <w:tabs>
          <w:tab w:val="left" w:pos="10348"/>
        </w:tabs>
        <w:rPr>
          <w:rFonts w:ascii="Times New Roman" w:hAnsi="Times New Roman" w:cs="Times New Roman"/>
          <w:sz w:val="24"/>
          <w:szCs w:val="24"/>
        </w:rPr>
      </w:pPr>
    </w:p>
    <w:p w:rsidR="00EB637B" w:rsidRDefault="00EB637B" w:rsidP="00EB637B">
      <w:pPr>
        <w:tabs>
          <w:tab w:val="left" w:pos="10348"/>
        </w:tabs>
        <w:ind w:left="708"/>
        <w:rPr>
          <w:rFonts w:ascii="Times New Roman" w:hAnsi="Times New Roman" w:cs="Times New Roman"/>
          <w:b/>
          <w:sz w:val="20"/>
          <w:szCs w:val="20"/>
        </w:rPr>
      </w:pPr>
      <w:r>
        <w:rPr>
          <w:rFonts w:ascii="Times New Roman" w:hAnsi="Times New Roman" w:cs="Times New Roman"/>
          <w:b/>
          <w:sz w:val="20"/>
          <w:szCs w:val="20"/>
        </w:rPr>
        <w:t>ПЕРЕЧЕНЬ ОСНОВНЫХ ВИДОВ ОРГАНИЗОВАННОЙ ОБРАЗОВАТЕЛЬНОЙ ДЕЯТЕЛЬНОСТИ  ДЛЯ          ДЕТЕЙ  6</w:t>
      </w:r>
      <w:r>
        <w:rPr>
          <w:rFonts w:ascii="Times New Roman" w:hAnsi="Times New Roman" w:cs="Times New Roman"/>
          <w:b/>
          <w:sz w:val="18"/>
          <w:szCs w:val="20"/>
        </w:rPr>
        <w:t>-</w:t>
      </w:r>
      <w:r>
        <w:rPr>
          <w:rFonts w:ascii="Times New Roman" w:hAnsi="Times New Roman" w:cs="Times New Roman"/>
          <w:b/>
          <w:szCs w:val="20"/>
        </w:rPr>
        <w:t>7</w:t>
      </w:r>
      <w:r>
        <w:rPr>
          <w:rFonts w:ascii="Times New Roman" w:hAnsi="Times New Roman" w:cs="Times New Roman"/>
          <w:b/>
          <w:sz w:val="18"/>
          <w:szCs w:val="20"/>
        </w:rPr>
        <w:t xml:space="preserve"> </w:t>
      </w:r>
      <w:r w:rsidR="00BB3F9B">
        <w:rPr>
          <w:rFonts w:ascii="Times New Roman" w:hAnsi="Times New Roman" w:cs="Times New Roman"/>
          <w:b/>
          <w:sz w:val="20"/>
          <w:szCs w:val="20"/>
        </w:rPr>
        <w:t xml:space="preserve">лет </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7200"/>
      </w:tblGrid>
      <w:tr w:rsidR="00EB637B" w:rsidTr="00EB637B">
        <w:trPr>
          <w:trHeight w:val="31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НАЗВАНИЕ</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7920" w:type="dxa"/>
            <w:tcBorders>
              <w:top w:val="single" w:sz="4" w:space="0" w:color="auto"/>
              <w:left w:val="single" w:sz="4" w:space="0" w:color="auto"/>
              <w:bottom w:val="single" w:sz="4" w:space="0" w:color="auto"/>
              <w:right w:val="single" w:sz="4" w:space="0" w:color="auto"/>
            </w:tcBorders>
            <w:vAlign w:val="center"/>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p w:rsidR="00EB637B" w:rsidRDefault="00EB637B">
            <w:pPr>
              <w:tabs>
                <w:tab w:val="left" w:pos="10348"/>
              </w:tabs>
              <w:spacing w:after="0" w:line="240" w:lineRule="auto"/>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15 занятий в неделю</w:t>
            </w:r>
          </w:p>
        </w:tc>
      </w:tr>
    </w:tbl>
    <w:p w:rsidR="00EB637B" w:rsidRDefault="00EB637B" w:rsidP="00EB637B">
      <w:pPr>
        <w:tabs>
          <w:tab w:val="left" w:pos="10348"/>
        </w:tabs>
        <w:rPr>
          <w:rFonts w:ascii="Times New Roman" w:hAnsi="Times New Roman" w:cs="Times New Roman"/>
          <w:i/>
          <w:sz w:val="24"/>
          <w:szCs w:val="24"/>
        </w:rPr>
      </w:pPr>
    </w:p>
    <w:p w:rsidR="00EB637B" w:rsidRDefault="00EB637B" w:rsidP="00EB637B">
      <w:pPr>
        <w:tabs>
          <w:tab w:val="left" w:pos="10348"/>
        </w:tabs>
        <w:spacing w:after="0" w:line="240" w:lineRule="auto"/>
        <w:rPr>
          <w:rFonts w:ascii="Times New Roman" w:hAnsi="Times New Roman" w:cs="Times New Roman"/>
          <w:sz w:val="28"/>
          <w:szCs w:val="24"/>
        </w:rPr>
      </w:pPr>
      <w:r>
        <w:rPr>
          <w:rFonts w:ascii="Times New Roman" w:hAnsi="Times New Roman" w:cs="Times New Roman"/>
          <w:sz w:val="28"/>
          <w:szCs w:val="24"/>
        </w:rPr>
        <w:t xml:space="preserve">   </w:t>
      </w:r>
    </w:p>
    <w:p w:rsidR="00EB637B" w:rsidRDefault="00EB637B" w:rsidP="00EB637B">
      <w:pPr>
        <w:tabs>
          <w:tab w:val="left" w:pos="10348"/>
        </w:tabs>
        <w:spacing w:after="0" w:line="240" w:lineRule="auto"/>
        <w:rPr>
          <w:rFonts w:ascii="Times New Roman" w:hAnsi="Times New Roman" w:cs="Times New Roman"/>
          <w:sz w:val="28"/>
          <w:szCs w:val="24"/>
        </w:rPr>
      </w:pPr>
    </w:p>
    <w:p w:rsidR="00EB637B" w:rsidRDefault="00EB637B" w:rsidP="00EB637B">
      <w:pPr>
        <w:tabs>
          <w:tab w:val="left" w:pos="10348"/>
        </w:tabs>
        <w:spacing w:after="0" w:line="240" w:lineRule="auto"/>
        <w:rPr>
          <w:rFonts w:ascii="Times New Roman" w:hAnsi="Times New Roman" w:cs="Times New Roman"/>
          <w:sz w:val="28"/>
          <w:szCs w:val="24"/>
        </w:rPr>
      </w:pPr>
    </w:p>
    <w:p w:rsidR="00EB637B" w:rsidRDefault="00EB637B" w:rsidP="00EB637B">
      <w:pPr>
        <w:tabs>
          <w:tab w:val="left" w:pos="10348"/>
        </w:tabs>
        <w:spacing w:after="0" w:line="240" w:lineRule="auto"/>
        <w:rPr>
          <w:rFonts w:ascii="Times New Roman" w:hAnsi="Times New Roman" w:cs="Times New Roman"/>
          <w:sz w:val="28"/>
          <w:szCs w:val="24"/>
        </w:rPr>
      </w:pPr>
      <w:r>
        <w:rPr>
          <w:rFonts w:ascii="Times New Roman" w:hAnsi="Times New Roman" w:cs="Times New Roman"/>
          <w:sz w:val="28"/>
          <w:szCs w:val="24"/>
        </w:rPr>
        <w:lastRenderedPageBreak/>
        <w:t xml:space="preserve">  </w:t>
      </w:r>
      <w:r>
        <w:rPr>
          <w:rFonts w:ascii="Times New Roman" w:hAnsi="Times New Roman" w:cs="Times New Roman"/>
          <w:b/>
          <w:sz w:val="28"/>
          <w:szCs w:val="24"/>
        </w:rPr>
        <w:t xml:space="preserve">Виды  культурных  практик (кружок)  </w:t>
      </w:r>
    </w:p>
    <w:p w:rsidR="00EB637B" w:rsidRDefault="00EB637B" w:rsidP="00EB637B">
      <w:pPr>
        <w:tabs>
          <w:tab w:val="left" w:pos="10348"/>
        </w:tabs>
        <w:spacing w:after="0" w:line="240" w:lineRule="auto"/>
        <w:rPr>
          <w:rFonts w:ascii="Times New Roman" w:hAnsi="Times New Roman" w:cs="Times New Roman"/>
          <w:b/>
          <w:sz w:val="28"/>
          <w:szCs w:val="24"/>
        </w:rPr>
      </w:pPr>
    </w:p>
    <w:tbl>
      <w:tblPr>
        <w:tblStyle w:val="af"/>
        <w:tblW w:w="0" w:type="auto"/>
        <w:tblLook w:val="04A0" w:firstRow="1" w:lastRow="0" w:firstColumn="1" w:lastColumn="0" w:noHBand="0" w:noVBand="1"/>
      </w:tblPr>
      <w:tblGrid>
        <w:gridCol w:w="3521"/>
        <w:gridCol w:w="1991"/>
        <w:gridCol w:w="1990"/>
        <w:gridCol w:w="2134"/>
      </w:tblGrid>
      <w:tr w:rsidR="00EB637B" w:rsidTr="00EB637B">
        <w:trPr>
          <w:trHeight w:val="571"/>
        </w:trPr>
        <w:tc>
          <w:tcPr>
            <w:tcW w:w="3521" w:type="dxa"/>
            <w:vMerge w:val="restart"/>
            <w:tcBorders>
              <w:top w:val="single" w:sz="4" w:space="0" w:color="auto"/>
              <w:left w:val="single" w:sz="4" w:space="0" w:color="auto"/>
              <w:bottom w:val="single" w:sz="4" w:space="0" w:color="auto"/>
              <w:right w:val="single" w:sz="4" w:space="0" w:color="auto"/>
            </w:tcBorders>
          </w:tcPr>
          <w:p w:rsidR="00EB637B" w:rsidRDefault="00EB637B">
            <w:pPr>
              <w:tabs>
                <w:tab w:val="left" w:pos="10348"/>
              </w:tabs>
              <w:rPr>
                <w:sz w:val="24"/>
                <w:szCs w:val="24"/>
              </w:rPr>
            </w:pPr>
          </w:p>
          <w:p w:rsidR="00EB637B" w:rsidRDefault="00EB637B">
            <w:pPr>
              <w:rPr>
                <w:sz w:val="24"/>
                <w:szCs w:val="24"/>
              </w:rPr>
            </w:pPr>
            <w:r>
              <w:rPr>
                <w:sz w:val="24"/>
                <w:szCs w:val="24"/>
              </w:rPr>
              <w:t xml:space="preserve">          Наименование</w:t>
            </w:r>
          </w:p>
        </w:tc>
        <w:tc>
          <w:tcPr>
            <w:tcW w:w="6115" w:type="dxa"/>
            <w:gridSpan w:val="3"/>
            <w:tcBorders>
              <w:top w:val="single" w:sz="4" w:space="0" w:color="auto"/>
              <w:left w:val="single" w:sz="4" w:space="0" w:color="auto"/>
              <w:bottom w:val="single" w:sz="4" w:space="0" w:color="auto"/>
              <w:right w:val="single" w:sz="4" w:space="0" w:color="auto"/>
            </w:tcBorders>
            <w:hideMark/>
          </w:tcPr>
          <w:p w:rsidR="00EB637B" w:rsidRDefault="00EB637B">
            <w:pPr>
              <w:tabs>
                <w:tab w:val="left" w:pos="1500"/>
              </w:tabs>
              <w:rPr>
                <w:sz w:val="24"/>
                <w:szCs w:val="24"/>
              </w:rPr>
            </w:pPr>
            <w:r>
              <w:rPr>
                <w:sz w:val="24"/>
                <w:szCs w:val="24"/>
              </w:rPr>
              <w:tab/>
              <w:t>Возрастные группы</w:t>
            </w:r>
          </w:p>
        </w:tc>
      </w:tr>
      <w:tr w:rsidR="00EB637B" w:rsidTr="00EB637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37B" w:rsidRDefault="00EB637B">
            <w:pPr>
              <w:rPr>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Средняя</w:t>
            </w:r>
          </w:p>
          <w:p w:rsidR="00EB637B" w:rsidRDefault="00EB637B">
            <w:pPr>
              <w:tabs>
                <w:tab w:val="left" w:pos="10348"/>
              </w:tabs>
              <w:rPr>
                <w:sz w:val="24"/>
                <w:szCs w:val="24"/>
              </w:rPr>
            </w:pPr>
            <w:r>
              <w:rPr>
                <w:sz w:val="24"/>
                <w:szCs w:val="24"/>
              </w:rPr>
              <w:t>группа</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Старшая</w:t>
            </w:r>
          </w:p>
          <w:p w:rsidR="00EB637B" w:rsidRDefault="00EB637B">
            <w:pPr>
              <w:tabs>
                <w:tab w:val="left" w:pos="10348"/>
              </w:tabs>
              <w:rPr>
                <w:sz w:val="24"/>
                <w:szCs w:val="24"/>
              </w:rPr>
            </w:pPr>
            <w:r>
              <w:rPr>
                <w:sz w:val="24"/>
                <w:szCs w:val="24"/>
              </w:rPr>
              <w:t>группа</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Подготовительная</w:t>
            </w:r>
          </w:p>
          <w:p w:rsidR="00EB637B" w:rsidRDefault="00EB637B">
            <w:pPr>
              <w:tabs>
                <w:tab w:val="left" w:pos="10348"/>
              </w:tabs>
              <w:rPr>
                <w:sz w:val="24"/>
                <w:szCs w:val="24"/>
              </w:rPr>
            </w:pPr>
            <w:r>
              <w:rPr>
                <w:sz w:val="24"/>
                <w:szCs w:val="24"/>
              </w:rPr>
              <w:t>группа</w:t>
            </w:r>
          </w:p>
        </w:tc>
      </w:tr>
      <w:tr w:rsidR="00EB637B" w:rsidTr="00EB637B">
        <w:trPr>
          <w:trHeight w:val="695"/>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Подготовка к обучению к граммоте</w:t>
            </w: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r>
      <w:tr w:rsidR="00EB637B" w:rsidTr="00EB637B">
        <w:trPr>
          <w:trHeight w:val="558"/>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Итого в неделю</w:t>
            </w: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r>
      <w:tr w:rsidR="00EB637B" w:rsidTr="00EB637B">
        <w:trPr>
          <w:trHeight w:val="447"/>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Итого в год</w:t>
            </w: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r>
    </w:tbl>
    <w:p w:rsidR="00EB637B" w:rsidRDefault="00EB637B" w:rsidP="00EB637B">
      <w:pPr>
        <w:tabs>
          <w:tab w:val="left" w:pos="10348"/>
        </w:tabs>
        <w:spacing w:after="0" w:line="240" w:lineRule="auto"/>
        <w:rPr>
          <w:rFonts w:ascii="Times New Roman" w:hAnsi="Times New Roman" w:cs="Times New Roman"/>
          <w:sz w:val="24"/>
          <w:szCs w:val="24"/>
        </w:rPr>
      </w:pPr>
    </w:p>
    <w:p w:rsidR="00EB637B" w:rsidRDefault="00EB637B" w:rsidP="00EB637B">
      <w:pPr>
        <w:tabs>
          <w:tab w:val="left" w:pos="10348"/>
        </w:tabs>
        <w:spacing w:after="0" w:line="240" w:lineRule="auto"/>
        <w:rPr>
          <w:rFonts w:ascii="Times New Roman" w:hAnsi="Times New Roman" w:cs="Times New Roman"/>
          <w:sz w:val="24"/>
          <w:szCs w:val="24"/>
        </w:rPr>
      </w:pPr>
    </w:p>
    <w:p w:rsidR="00317B7F" w:rsidRPr="00EC65AA" w:rsidRDefault="00317B7F" w:rsidP="00EC65AA">
      <w:pPr>
        <w:tabs>
          <w:tab w:val="left" w:pos="10348"/>
        </w:tabs>
        <w:spacing w:after="0" w:line="240" w:lineRule="auto"/>
        <w:rPr>
          <w:rFonts w:ascii="Times New Roman" w:hAnsi="Times New Roman" w:cs="Times New Roman"/>
          <w:sz w:val="24"/>
          <w:szCs w:val="24"/>
        </w:rPr>
      </w:pPr>
      <w:r w:rsidRPr="00EC65AA">
        <w:rPr>
          <w:rFonts w:ascii="Times New Roman" w:hAnsi="Times New Roman" w:cs="Times New Roman"/>
          <w:sz w:val="24"/>
          <w:szCs w:val="24"/>
        </w:rPr>
        <w:t xml:space="preserve">        В плане установлено соотношение между обязательной частью – не менее 60% от общего нормативного времени, отводимого на освоение основной общеобразовательной программы и вариативной частью – не более 40% от общего нормативного времени, отводимого на освоение основной  образовательной программы дошкольного образования. </w:t>
      </w:r>
    </w:p>
    <w:p w:rsidR="00317B7F" w:rsidRPr="00EC65AA" w:rsidRDefault="00317B7F" w:rsidP="00EC65AA">
      <w:pPr>
        <w:tabs>
          <w:tab w:val="left" w:pos="10348"/>
        </w:tabs>
        <w:spacing w:after="0" w:line="240" w:lineRule="auto"/>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Для детей раннего возраста от 1,5 до 3 лет длительность непрерывной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Продолжительность непрерывной образовательной деятельности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3 до 4-х лет - не более 15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4-х до 5-ти лет - не более 20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5 до 6-ти лет - не более 25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а для детей от 6-ти до 7-ми лет - не более 30 минут.</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непрерывной образовательной деятельности статического характера проводятся физкультурные минутки.</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 ред. </w:t>
      </w:r>
      <w:hyperlink r:id="rId8" w:history="1">
        <w:r w:rsidRPr="00EC65AA">
          <w:rPr>
            <w:rFonts w:ascii="Times New Roman" w:hAnsi="Times New Roman" w:cs="Times New Roman"/>
            <w:color w:val="0000FF"/>
            <w:sz w:val="24"/>
            <w:szCs w:val="24"/>
          </w:rPr>
          <w:t>Постановления</w:t>
        </w:r>
      </w:hyperlink>
      <w:r w:rsidRPr="00EC65AA">
        <w:rPr>
          <w:rFonts w:ascii="Times New Roman" w:hAnsi="Times New Roman" w:cs="Times New Roman"/>
          <w:sz w:val="24"/>
          <w:szCs w:val="24"/>
        </w:rPr>
        <w:t xml:space="preserve"> Главного государственного санитарного врача РФ от 27.08.2015 № 41)</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numPr>
          <w:ilvl w:val="0"/>
          <w:numId w:val="37"/>
        </w:numPr>
        <w:tabs>
          <w:tab w:val="left" w:pos="10348"/>
        </w:tabs>
        <w:suppressAutoHyphens/>
        <w:spacing w:after="0" w:line="240" w:lineRule="auto"/>
        <w:ind w:left="0" w:firstLine="0"/>
        <w:rPr>
          <w:rFonts w:ascii="Times New Roman" w:hAnsi="Times New Roman" w:cs="Times New Roman"/>
          <w:sz w:val="24"/>
          <w:szCs w:val="24"/>
        </w:rPr>
      </w:pPr>
      <w:r w:rsidRPr="00EC65AA">
        <w:rPr>
          <w:rFonts w:ascii="Times New Roman" w:hAnsi="Times New Roman" w:cs="Times New Roman"/>
          <w:sz w:val="24"/>
          <w:szCs w:val="24"/>
        </w:rPr>
        <w:t>Занятие по художественной литературе вынесено в свободную деятельность .  Со  средней группы вводится занятие по обучению детей русскому языку, т.к. общение ведется на родном (аварском) языке.</w:t>
      </w:r>
    </w:p>
    <w:p w:rsidR="00C1759F" w:rsidRPr="00EC65AA" w:rsidRDefault="00C1759F" w:rsidP="001F05F0">
      <w:pPr>
        <w:tabs>
          <w:tab w:val="left" w:pos="10348"/>
        </w:tabs>
        <w:jc w:val="center"/>
        <w:rPr>
          <w:rFonts w:ascii="Times New Roman" w:hAnsi="Times New Roman" w:cs="Times New Roman"/>
          <w:i/>
          <w:sz w:val="24"/>
          <w:szCs w:val="24"/>
        </w:rPr>
      </w:pPr>
    </w:p>
    <w:p w:rsidR="00CF36B6" w:rsidRPr="003D3771" w:rsidRDefault="00CF36B6" w:rsidP="001F05F0">
      <w:pPr>
        <w:tabs>
          <w:tab w:val="left" w:pos="10348"/>
        </w:tabs>
        <w:spacing w:after="0"/>
        <w:jc w:val="center"/>
        <w:rPr>
          <w:rFonts w:ascii="Times New Roman" w:hAnsi="Times New Roman" w:cs="Times New Roman"/>
          <w:b/>
          <w:i/>
          <w:sz w:val="20"/>
          <w:szCs w:val="20"/>
        </w:rPr>
      </w:pPr>
      <w:r w:rsidRPr="003D3771">
        <w:rPr>
          <w:rFonts w:ascii="Times New Roman" w:hAnsi="Times New Roman" w:cs="Times New Roman"/>
          <w:b/>
          <w:i/>
          <w:sz w:val="20"/>
          <w:szCs w:val="20"/>
        </w:rPr>
        <w:t>МОДЕЛЬ ОРГАНИЗАЦИИ УЧЕБНО-ВОСПИТАТЕЛЬНОГО ПРОЦЕССА В ДЕТСКОМ САДУ НА ДЕНЬ.</w:t>
      </w:r>
    </w:p>
    <w:p w:rsidR="00CF36B6" w:rsidRPr="003D3771" w:rsidRDefault="00CF36B6" w:rsidP="001F05F0">
      <w:pPr>
        <w:tabs>
          <w:tab w:val="left" w:pos="10348"/>
        </w:tabs>
        <w:spacing w:after="0"/>
        <w:jc w:val="center"/>
        <w:rPr>
          <w:rFonts w:ascii="Times New Roman" w:hAnsi="Times New Roman" w:cs="Times New Roman"/>
          <w:b/>
          <w:i/>
          <w:sz w:val="20"/>
          <w:szCs w:val="20"/>
        </w:rPr>
      </w:pPr>
      <w:r w:rsidRPr="003D3771">
        <w:rPr>
          <w:rFonts w:ascii="Times New Roman" w:hAnsi="Times New Roman" w:cs="Times New Roman"/>
          <w:b/>
          <w:i/>
          <w:sz w:val="20"/>
          <w:szCs w:val="20"/>
        </w:rPr>
        <w:t>МЛАДШИЙ ДОШКОЛЬНЫЙ ВОЗРАСТ</w:t>
      </w: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1690"/>
        <w:gridCol w:w="4536"/>
        <w:gridCol w:w="4252"/>
      </w:tblGrid>
      <w:tr w:rsidR="00CF36B6" w:rsidRPr="00EC65AA" w:rsidTr="00DA3995">
        <w:trPr>
          <w:trHeight w:val="600"/>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w:t>
            </w: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п/п</w:t>
            </w:r>
          </w:p>
          <w:p w:rsidR="00CF36B6" w:rsidRPr="00EC65AA" w:rsidRDefault="00CF36B6" w:rsidP="00EC65AA">
            <w:pPr>
              <w:tabs>
                <w:tab w:val="left" w:pos="10348"/>
              </w:tabs>
              <w:spacing w:after="0"/>
              <w:rPr>
                <w:rFonts w:ascii="Times New Roman" w:hAnsi="Times New Roman" w:cs="Times New Roman"/>
                <w:i/>
                <w:sz w:val="24"/>
                <w:szCs w:val="24"/>
              </w:rPr>
            </w:pP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Направление развития ребёнка</w:t>
            </w:r>
          </w:p>
        </w:tc>
        <w:tc>
          <w:tcPr>
            <w:tcW w:w="4536"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1-я половина дня</w:t>
            </w:r>
          </w:p>
          <w:p w:rsidR="00CF36B6" w:rsidRPr="00EC65AA" w:rsidRDefault="00CF36B6" w:rsidP="00EC65AA">
            <w:pPr>
              <w:tabs>
                <w:tab w:val="left" w:pos="10348"/>
              </w:tabs>
              <w:spacing w:after="0"/>
              <w:rPr>
                <w:rFonts w:ascii="Times New Roman" w:hAnsi="Times New Roman" w:cs="Times New Roman"/>
                <w:i/>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2-я половина дня</w:t>
            </w:r>
          </w:p>
          <w:p w:rsidR="00CF36B6" w:rsidRPr="00EC65AA" w:rsidRDefault="00CF36B6" w:rsidP="00EC65AA">
            <w:pPr>
              <w:tabs>
                <w:tab w:val="left" w:pos="10348"/>
              </w:tabs>
              <w:spacing w:after="0"/>
              <w:rPr>
                <w:rFonts w:ascii="Times New Roman" w:hAnsi="Times New Roman" w:cs="Times New Roman"/>
                <w:i/>
                <w:sz w:val="24"/>
                <w:szCs w:val="24"/>
              </w:rPr>
            </w:pPr>
          </w:p>
        </w:tc>
      </w:tr>
      <w:tr w:rsidR="00CF36B6" w:rsidRPr="00EC65AA" w:rsidTr="00DA3995">
        <w:trPr>
          <w:trHeight w:val="701"/>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1690"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Физическое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приём детей на воздухе в тёплое время года;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утренняя гимнастика: подвижные игры, игровые</w:t>
            </w:r>
            <w:r w:rsidR="001F05F0">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сюжеты;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гигиенические процедуры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закаливание в повседневной жизни: облегчённая одежда в группе, одежда по сезону на прогулке,</w:t>
            </w:r>
            <w:r w:rsidR="001F05F0">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обширное умывание, воздушные ванны;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физкультминутки на занятиях;</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в двигательной активности</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гимнастика после сна;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закаливание: воздушные ванны, ходьба босиком в спальне;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досуги, игры и развлечения;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самостоятельная двигательная деятельность;</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индивидуальная работа по развитию движений</w:t>
            </w:r>
          </w:p>
        </w:tc>
      </w:tr>
      <w:tr w:rsidR="00CF36B6" w:rsidRPr="00EC65AA" w:rsidTr="00DA3995">
        <w:trPr>
          <w:trHeight w:val="1590"/>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2</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Познавательное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дидактические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наблюдения;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по участку;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исследовательская работа, опыты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экспериментирование</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tc>
      </w:tr>
      <w:tr w:rsidR="00CF36B6" w:rsidRPr="00EC65AA" w:rsidTr="00DA3995">
        <w:trPr>
          <w:trHeight w:val="1387"/>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3</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Социально-коммуникативное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утренний</w:t>
            </w:r>
            <w:r w:rsidR="00DA3995">
              <w:rPr>
                <w:rFonts w:ascii="Times New Roman" w:hAnsi="Times New Roman" w:cs="Times New Roman"/>
                <w:i/>
                <w:sz w:val="24"/>
                <w:szCs w:val="24"/>
              </w:rPr>
              <w:t xml:space="preserve"> приём детей, индивидуальные и </w:t>
            </w:r>
            <w:r w:rsidRPr="00EC65AA">
              <w:rPr>
                <w:rFonts w:ascii="Times New Roman" w:hAnsi="Times New Roman" w:cs="Times New Roman"/>
                <w:i/>
                <w:sz w:val="24"/>
                <w:szCs w:val="24"/>
              </w:rPr>
              <w:t xml:space="preserve">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культуры 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-этика быта,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-формирование навыков культуры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театрализованные и сюжетно-ролевые игры</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общение старших и младших детей;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r>
      <w:tr w:rsidR="00CF36B6" w:rsidRPr="00EC65AA" w:rsidTr="00DA3995">
        <w:trPr>
          <w:trHeight w:val="1176"/>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4</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Художественно-эстетичес</w:t>
            </w:r>
            <w:r w:rsidR="00DA3995">
              <w:rPr>
                <w:rFonts w:ascii="Times New Roman" w:hAnsi="Times New Roman" w:cs="Times New Roman"/>
                <w:i/>
                <w:sz w:val="24"/>
                <w:szCs w:val="24"/>
              </w:rPr>
              <w:t xml:space="preserve"> </w:t>
            </w:r>
            <w:r w:rsidRPr="00EC65AA">
              <w:rPr>
                <w:rFonts w:ascii="Times New Roman" w:hAnsi="Times New Roman" w:cs="Times New Roman"/>
                <w:i/>
                <w:sz w:val="24"/>
                <w:szCs w:val="24"/>
              </w:rPr>
              <w:t>кое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w:t>
            </w:r>
            <w:r w:rsidR="00DA3995">
              <w:rPr>
                <w:rFonts w:ascii="Times New Roman" w:hAnsi="Times New Roman" w:cs="Times New Roman"/>
                <w:i/>
                <w:sz w:val="24"/>
                <w:szCs w:val="24"/>
              </w:rPr>
              <w:t xml:space="preserve">я по музыкальному воспитанию и </w:t>
            </w:r>
            <w:r w:rsidRPr="00EC65AA">
              <w:rPr>
                <w:rFonts w:ascii="Times New Roman" w:hAnsi="Times New Roman" w:cs="Times New Roman"/>
                <w:i/>
                <w:sz w:val="24"/>
                <w:szCs w:val="24"/>
              </w:rPr>
              <w:t>изобразительной деятельности;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в природу (на участке)</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свободная изобразительная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деятельность;</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музыкально-художественные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tc>
      </w:tr>
      <w:tr w:rsidR="00CF36B6" w:rsidRPr="00EC65AA" w:rsidTr="00DA3995">
        <w:trPr>
          <w:trHeight w:val="1442"/>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5</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Речевое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индивидуальные и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bl>
    <w:p w:rsidR="00CF36B6" w:rsidRPr="00EC65AA" w:rsidRDefault="00CF36B6" w:rsidP="00EC65AA">
      <w:pPr>
        <w:tabs>
          <w:tab w:val="left" w:pos="10348"/>
        </w:tabs>
        <w:spacing w:after="0"/>
        <w:rPr>
          <w:rFonts w:ascii="Times New Roman" w:hAnsi="Times New Roman" w:cs="Times New Roman"/>
          <w:i/>
          <w:sz w:val="24"/>
          <w:szCs w:val="24"/>
          <w:u w:val="single"/>
        </w:rPr>
      </w:pPr>
    </w:p>
    <w:p w:rsidR="00CF36B6" w:rsidRPr="00EC65AA" w:rsidRDefault="00CF36B6" w:rsidP="00EC65AA">
      <w:pPr>
        <w:tabs>
          <w:tab w:val="left" w:pos="10348"/>
        </w:tabs>
        <w:spacing w:after="0"/>
        <w:rPr>
          <w:rFonts w:ascii="Times New Roman" w:hAnsi="Times New Roman" w:cs="Times New Roman"/>
          <w:b/>
          <w:i/>
          <w:sz w:val="24"/>
          <w:szCs w:val="24"/>
        </w:rPr>
      </w:pPr>
      <w:r w:rsidRPr="00EC65AA">
        <w:rPr>
          <w:rFonts w:ascii="Times New Roman" w:hAnsi="Times New Roman" w:cs="Times New Roman"/>
          <w:b/>
          <w:i/>
          <w:sz w:val="24"/>
          <w:szCs w:val="24"/>
        </w:rPr>
        <w:t>СТАРШИЙ ДОШКОЛЬНЫЙ ВОЗРАСТ.</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4819"/>
        <w:gridCol w:w="3969"/>
      </w:tblGrid>
      <w:tr w:rsidR="00CF36B6" w:rsidRPr="00EC65AA" w:rsidTr="00DA3995">
        <w:trPr>
          <w:trHeight w:val="646"/>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w:t>
            </w:r>
          </w:p>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п/п</w:t>
            </w:r>
          </w:p>
          <w:p w:rsidR="00CF36B6" w:rsidRPr="00EC65AA" w:rsidRDefault="00CF36B6" w:rsidP="00C77992">
            <w:pPr>
              <w:tabs>
                <w:tab w:val="left" w:pos="10348"/>
              </w:tabs>
              <w:spacing w:after="0" w:line="240" w:lineRule="auto"/>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1F05F0" w:rsidP="00C77992">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Направления развития ребёнка</w:t>
            </w:r>
          </w:p>
        </w:tc>
        <w:tc>
          <w:tcPr>
            <w:tcW w:w="4819"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1-я половина дня</w:t>
            </w:r>
          </w:p>
        </w:tc>
        <w:tc>
          <w:tcPr>
            <w:tcW w:w="3969"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2-я половина дня</w:t>
            </w:r>
          </w:p>
        </w:tc>
      </w:tr>
      <w:tr w:rsidR="00CF36B6" w:rsidRPr="00EC65AA" w:rsidTr="00C77992">
        <w:trPr>
          <w:trHeight w:val="3064"/>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Физическое развитие </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приём детей на воздухе в тёплое время года;</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утренняя гимнастика: подвижные игры,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игровые сюжеты;</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закаливание в повседневной жизни: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облегчённая одежда в группе, одежда по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сезону на прогулке, воздушные ванны;</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специальные виды закаливания;</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физкультминутки на занятиях;</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физкультурные занятия;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w:t>
            </w:r>
            <w:r w:rsidR="001F05F0">
              <w:rPr>
                <w:rFonts w:ascii="Times New Roman" w:hAnsi="Times New Roman" w:cs="Times New Roman"/>
                <w:i/>
                <w:sz w:val="24"/>
                <w:szCs w:val="24"/>
              </w:rPr>
              <w:t>гулка в двигательной активности</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гимнастика после сна;</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закаливание: воздушные ванны, ходьба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босиком в спальне;</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досуги, игры, развлечения;</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самостоятельная двигательная активность;</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(индивидуальная работа по</w:t>
            </w:r>
            <w:r w:rsidR="00DA3995">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развитию движений)</w:t>
            </w:r>
          </w:p>
          <w:p w:rsidR="00CF36B6" w:rsidRPr="00EC65AA" w:rsidRDefault="00CF36B6" w:rsidP="00EC65AA">
            <w:pPr>
              <w:tabs>
                <w:tab w:val="left" w:pos="10348"/>
              </w:tabs>
              <w:spacing w:after="0"/>
              <w:rPr>
                <w:rFonts w:ascii="Times New Roman" w:hAnsi="Times New Roman" w:cs="Times New Roman"/>
                <w:i/>
                <w:sz w:val="24"/>
                <w:szCs w:val="24"/>
              </w:rPr>
            </w:pPr>
          </w:p>
        </w:tc>
      </w:tr>
      <w:tr w:rsidR="00CF36B6" w:rsidRPr="00EC65AA" w:rsidTr="00DA3995">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2</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Познавательное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 познавательного цикла;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дидактические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наблюдения;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по участку;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исследовательская работа, опыты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экспериментирование </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развивающие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интеллектуальные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 по интересам;</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r w:rsidR="00CF36B6" w:rsidRPr="00EC65AA" w:rsidTr="00C77992">
        <w:trPr>
          <w:trHeight w:val="409"/>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3</w:t>
            </w:r>
          </w:p>
          <w:p w:rsidR="00CF36B6" w:rsidRPr="00EC65AA" w:rsidRDefault="00CF36B6" w:rsidP="00EC65AA">
            <w:pPr>
              <w:tabs>
                <w:tab w:val="left" w:pos="10348"/>
              </w:tabs>
              <w:spacing w:after="0"/>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Социально-коммуникативное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индивидуальные и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культуры 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этика быта,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дежурства в столовой, в природном уголке,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помощь в подготовке к занятиям;</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театрализованные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восп</w:t>
            </w:r>
            <w:r w:rsidR="00DA3995">
              <w:rPr>
                <w:rFonts w:ascii="Times New Roman" w:hAnsi="Times New Roman" w:cs="Times New Roman"/>
                <w:i/>
                <w:sz w:val="24"/>
                <w:szCs w:val="24"/>
              </w:rPr>
              <w:t>итание в процессе хозяйственно-</w:t>
            </w:r>
            <w:r w:rsidRPr="00EC65AA">
              <w:rPr>
                <w:rFonts w:ascii="Times New Roman" w:hAnsi="Times New Roman" w:cs="Times New Roman"/>
                <w:i/>
                <w:sz w:val="24"/>
                <w:szCs w:val="24"/>
              </w:rPr>
              <w:t xml:space="preserve"> бытового труда;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тематические досуги в игровой форме;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общение старших и младших детей (совместные игры, спектакли, дни дарения);</w:t>
            </w:r>
          </w:p>
          <w:p w:rsidR="00CF36B6" w:rsidRPr="00EC65AA" w:rsidRDefault="00DA3995" w:rsidP="00DA3995">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 сюжетно-ролевые игры</w:t>
            </w:r>
          </w:p>
        </w:tc>
      </w:tr>
      <w:tr w:rsidR="00CF36B6" w:rsidRPr="00EC65AA" w:rsidTr="00DA3995">
        <w:trPr>
          <w:trHeight w:val="1500"/>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Художественно-эстетическое развитие</w:t>
            </w: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занятия по музыкальному воспитанию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изобразительной деятельности;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в природу;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посещение музеев</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 свободной изобразитель</w:t>
            </w:r>
            <w:r w:rsidR="00C81EBD">
              <w:rPr>
                <w:rFonts w:ascii="Times New Roman" w:hAnsi="Times New Roman" w:cs="Times New Roman"/>
                <w:i/>
                <w:sz w:val="24"/>
                <w:szCs w:val="24"/>
              </w:rPr>
              <w:t xml:space="preserve"> </w:t>
            </w:r>
            <w:r w:rsidRPr="00EC65AA">
              <w:rPr>
                <w:rFonts w:ascii="Times New Roman" w:hAnsi="Times New Roman" w:cs="Times New Roman"/>
                <w:i/>
                <w:sz w:val="24"/>
                <w:szCs w:val="24"/>
              </w:rPr>
              <w:t>ной</w:t>
            </w:r>
            <w:r w:rsidR="00C81EBD">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деятельностью;</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музык</w:t>
            </w:r>
            <w:r w:rsidR="00C81EBD">
              <w:rPr>
                <w:rFonts w:ascii="Times New Roman" w:hAnsi="Times New Roman" w:cs="Times New Roman"/>
                <w:i/>
                <w:sz w:val="24"/>
                <w:szCs w:val="24"/>
              </w:rPr>
              <w:t>ально</w:t>
            </w:r>
            <w:r w:rsidRPr="00EC65AA">
              <w:rPr>
                <w:rFonts w:ascii="Times New Roman" w:hAnsi="Times New Roman" w:cs="Times New Roman"/>
                <w:i/>
                <w:sz w:val="24"/>
                <w:szCs w:val="24"/>
              </w:rPr>
              <w:t>-художественные досуги;</w:t>
            </w:r>
          </w:p>
          <w:p w:rsidR="00CF36B6" w:rsidRPr="00EC65AA" w:rsidRDefault="00DA3995" w:rsidP="00DA3995">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 индивидуальная работа</w:t>
            </w:r>
          </w:p>
        </w:tc>
      </w:tr>
      <w:tr w:rsidR="00CF36B6" w:rsidRPr="00EC65AA" w:rsidTr="00DA3995">
        <w:trPr>
          <w:trHeight w:val="692"/>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Речевое развитие</w:t>
            </w: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утренний приём детей: индивидуальные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интеллектуальные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bl>
    <w:p w:rsidR="002B7624" w:rsidRPr="00EC65AA" w:rsidRDefault="002B7624" w:rsidP="00DA3995">
      <w:pPr>
        <w:tabs>
          <w:tab w:val="left" w:pos="10348"/>
        </w:tabs>
        <w:spacing w:after="0"/>
        <w:jc w:val="center"/>
        <w:rPr>
          <w:rFonts w:ascii="Times New Roman" w:hAnsi="Times New Roman" w:cs="Times New Roman"/>
          <w:i/>
          <w:sz w:val="24"/>
          <w:szCs w:val="24"/>
          <w:u w:val="single"/>
        </w:rPr>
      </w:pPr>
    </w:p>
    <w:p w:rsidR="00914B20" w:rsidRPr="00EC65AA" w:rsidRDefault="00914B20" w:rsidP="00DA3995">
      <w:pPr>
        <w:tabs>
          <w:tab w:val="left" w:pos="10348"/>
        </w:tabs>
        <w:spacing w:after="0"/>
        <w:jc w:val="center"/>
        <w:rPr>
          <w:rFonts w:ascii="Times New Roman" w:hAnsi="Times New Roman" w:cs="Times New Roman"/>
          <w:b/>
          <w:sz w:val="24"/>
          <w:szCs w:val="24"/>
        </w:rPr>
      </w:pPr>
      <w:r w:rsidRPr="00EC65AA">
        <w:rPr>
          <w:rFonts w:ascii="Times New Roman" w:hAnsi="Times New Roman" w:cs="Times New Roman"/>
          <w:b/>
          <w:sz w:val="24"/>
          <w:szCs w:val="24"/>
        </w:rPr>
        <w:t>КУЛЬТУРНО-ДОСУГОВАЯ ДЕЯТЕЛЬНОСТЬ</w:t>
      </w:r>
    </w:p>
    <w:p w:rsidR="002B7624" w:rsidRPr="00EC65AA" w:rsidRDefault="00914B20" w:rsidP="00DA3995">
      <w:pPr>
        <w:tabs>
          <w:tab w:val="left" w:pos="10348"/>
        </w:tabs>
        <w:spacing w:after="0"/>
        <w:jc w:val="center"/>
        <w:rPr>
          <w:rFonts w:ascii="Times New Roman" w:hAnsi="Times New Roman" w:cs="Times New Roman"/>
          <w:i/>
          <w:sz w:val="24"/>
          <w:szCs w:val="24"/>
          <w:u w:val="single"/>
        </w:rPr>
      </w:pPr>
      <w:r w:rsidRPr="00EC65AA">
        <w:rPr>
          <w:rFonts w:ascii="Times New Roman" w:hAnsi="Times New Roman" w:cs="Times New Roman"/>
          <w:sz w:val="24"/>
          <w:szCs w:val="24"/>
        </w:rPr>
        <w:t>(особенности традиционных событий, праздников, мероприятий)</w:t>
      </w:r>
    </w:p>
    <w:p w:rsidR="00914B20" w:rsidRPr="00EC65AA" w:rsidRDefault="00914B20" w:rsidP="00DA3995">
      <w:pPr>
        <w:tabs>
          <w:tab w:val="left" w:pos="10348"/>
        </w:tabs>
        <w:spacing w:before="100" w:beforeAutospacing="1" w:after="100" w:afterAutospacing="1" w:line="240" w:lineRule="auto"/>
        <w:jc w:val="center"/>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205-208)</w:t>
      </w:r>
    </w:p>
    <w:p w:rsidR="00914B20" w:rsidRPr="00EC65AA" w:rsidRDefault="004442B9" w:rsidP="00DA3995">
      <w:pPr>
        <w:tabs>
          <w:tab w:val="left" w:pos="10348"/>
        </w:tabs>
        <w:spacing w:after="0"/>
        <w:jc w:val="center"/>
        <w:rPr>
          <w:rFonts w:ascii="Times New Roman" w:hAnsi="Times New Roman" w:cs="Times New Roman"/>
          <w:b/>
          <w:i/>
          <w:sz w:val="24"/>
          <w:szCs w:val="24"/>
        </w:rPr>
      </w:pPr>
      <w:r w:rsidRPr="00EC65AA">
        <w:rPr>
          <w:rFonts w:ascii="Times New Roman" w:hAnsi="Times New Roman" w:cs="Times New Roman"/>
          <w:b/>
          <w:i/>
          <w:sz w:val="24"/>
          <w:szCs w:val="24"/>
        </w:rPr>
        <w:t>ОСОБЕННОСТИ  ОРГАНИЗАЦИИ ПРЕДМЕТНО – ПРОСТРАНСТВЕННОЙ СРЕДЫ</w:t>
      </w:r>
    </w:p>
    <w:p w:rsidR="006F3173" w:rsidRPr="00EC65AA" w:rsidRDefault="006F3173"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Материально-техническое обеспечение программы.</w:t>
      </w:r>
    </w:p>
    <w:p w:rsidR="00B0234A"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xml:space="preserve">      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построена так, что максимально обеспечивает полноценное физическое, эстетическое, познавательное</w:t>
      </w:r>
      <w:r w:rsidR="003D3771">
        <w:rPr>
          <w:rFonts w:ascii="Times New Roman" w:hAnsi="Times New Roman" w:cs="Times New Roman"/>
          <w:i/>
          <w:sz w:val="24"/>
          <w:szCs w:val="24"/>
        </w:rPr>
        <w:t xml:space="preserve"> и социальное развитие ребёнка.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811"/>
      </w:tblGrid>
      <w:tr w:rsidR="006F3173" w:rsidRPr="00EC65AA" w:rsidTr="00DA3995">
        <w:trPr>
          <w:trHeight w:val="806"/>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ВИД ПОМЕЩЕНИЯ;</w:t>
            </w:r>
          </w:p>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ФУНКЦИОНАЛЬНОЕ ИСПОЛЬЗОВАНИЕ</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DA3995">
            <w:pPr>
              <w:tabs>
                <w:tab w:val="left" w:pos="10348"/>
              </w:tabs>
              <w:spacing w:line="240" w:lineRule="auto"/>
              <w:rPr>
                <w:rFonts w:ascii="Times New Roman" w:hAnsi="Times New Roman" w:cs="Times New Roman"/>
                <w:b/>
                <w:i/>
                <w:sz w:val="20"/>
                <w:szCs w:val="20"/>
              </w:rPr>
            </w:pPr>
          </w:p>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ОСНАЩЕНИЕ</w:t>
            </w:r>
          </w:p>
        </w:tc>
      </w:tr>
      <w:tr w:rsidR="006F3173" w:rsidRPr="00EC65AA" w:rsidTr="00C81EBD">
        <w:trPr>
          <w:trHeight w:val="12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ГРУППОВЫЕ КОМНАТЫ:</w:t>
            </w:r>
          </w:p>
          <w:p w:rsidR="006F3173" w:rsidRPr="00EC65AA" w:rsidRDefault="006F3173" w:rsidP="00EC65AA">
            <w:pPr>
              <w:tabs>
                <w:tab w:val="left" w:pos="10348"/>
              </w:tabs>
              <w:rPr>
                <w:rFonts w:ascii="Times New Roman" w:hAnsi="Times New Roman" w:cs="Times New Roman"/>
                <w:i/>
                <w:sz w:val="24"/>
                <w:szCs w:val="24"/>
              </w:rPr>
            </w:pP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r w:rsidRPr="00EC65AA">
              <w:rPr>
                <w:rFonts w:ascii="Times New Roman" w:hAnsi="Times New Roman" w:cs="Times New Roman"/>
                <w:i/>
                <w:sz w:val="24"/>
                <w:szCs w:val="24"/>
              </w:rPr>
              <w:br/>
              <w:t>* самообслуживание</w:t>
            </w:r>
            <w:r w:rsidRPr="00EC65AA">
              <w:rPr>
                <w:rFonts w:ascii="Times New Roman" w:hAnsi="Times New Roman" w:cs="Times New Roman"/>
                <w:i/>
                <w:sz w:val="24"/>
                <w:szCs w:val="24"/>
              </w:rPr>
              <w:br/>
              <w:t>* трудовая деятельность</w:t>
            </w:r>
            <w:r w:rsidRPr="00EC65AA">
              <w:rPr>
                <w:rFonts w:ascii="Times New Roman" w:hAnsi="Times New Roman" w:cs="Times New Roman"/>
                <w:i/>
                <w:sz w:val="24"/>
                <w:szCs w:val="24"/>
              </w:rPr>
              <w:br/>
              <w:t>* самостоятельная творческая деятельность</w:t>
            </w:r>
            <w:r w:rsidRPr="00EC65AA">
              <w:rPr>
                <w:rFonts w:ascii="Times New Roman" w:hAnsi="Times New Roman" w:cs="Times New Roman"/>
                <w:i/>
                <w:sz w:val="24"/>
                <w:szCs w:val="24"/>
              </w:rPr>
              <w:br/>
              <w:t>* ознакомление с природой, труд в природе</w:t>
            </w:r>
            <w:r w:rsidRPr="00EC65AA">
              <w:rPr>
                <w:rFonts w:ascii="Times New Roman" w:hAnsi="Times New Roman" w:cs="Times New Roman"/>
                <w:i/>
                <w:sz w:val="24"/>
                <w:szCs w:val="24"/>
              </w:rPr>
              <w:br/>
            </w:r>
          </w:p>
          <w:p w:rsidR="006F3173" w:rsidRPr="00EC65AA" w:rsidRDefault="006F3173" w:rsidP="00EC65AA">
            <w:pPr>
              <w:tabs>
                <w:tab w:val="left" w:pos="10348"/>
              </w:tabs>
              <w:rPr>
                <w:rFonts w:ascii="Times New Roman" w:hAnsi="Times New Roman" w:cs="Times New Roman"/>
                <w:i/>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w:t>
            </w:r>
            <w:r w:rsidR="006F3173" w:rsidRPr="00EC65AA">
              <w:rPr>
                <w:rFonts w:ascii="Times New Roman" w:hAnsi="Times New Roman" w:cs="Times New Roman"/>
                <w:i/>
                <w:sz w:val="24"/>
                <w:szCs w:val="24"/>
              </w:rPr>
              <w:t xml:space="preserve"> детская мебель для практической деятельности</w:t>
            </w:r>
            <w:r w:rsidR="006F3173" w:rsidRPr="00EC65AA">
              <w:rPr>
                <w:rFonts w:ascii="Times New Roman" w:hAnsi="Times New Roman" w:cs="Times New Roman"/>
                <w:i/>
                <w:sz w:val="24"/>
                <w:szCs w:val="24"/>
              </w:rPr>
              <w:br/>
              <w:t>* книжный уголок</w:t>
            </w:r>
            <w:r w:rsidR="006F3173" w:rsidRPr="00EC65AA">
              <w:rPr>
                <w:rFonts w:ascii="Times New Roman" w:hAnsi="Times New Roman" w:cs="Times New Roman"/>
                <w:i/>
                <w:sz w:val="24"/>
                <w:szCs w:val="24"/>
              </w:rPr>
              <w:br/>
              <w:t>* уголок для изобразительной детской деятельности</w:t>
            </w:r>
            <w:r w:rsidR="006F3173" w:rsidRPr="00EC65AA">
              <w:rPr>
                <w:rFonts w:ascii="Times New Roman" w:hAnsi="Times New Roman" w:cs="Times New Roman"/>
                <w:i/>
                <w:sz w:val="24"/>
                <w:szCs w:val="24"/>
              </w:rPr>
              <w:br/>
              <w:t>* игровая мебель (атрибуты для сюжет-ролевых игр)</w:t>
            </w:r>
            <w:r w:rsidR="006F3173" w:rsidRPr="00EC65AA">
              <w:rPr>
                <w:rFonts w:ascii="Times New Roman" w:hAnsi="Times New Roman" w:cs="Times New Roman"/>
                <w:i/>
                <w:sz w:val="24"/>
                <w:szCs w:val="24"/>
              </w:rPr>
              <w:br/>
              <w:t>* природный уголок</w:t>
            </w:r>
            <w:r w:rsidR="006F3173" w:rsidRPr="00EC65AA">
              <w:rPr>
                <w:rFonts w:ascii="Times New Roman" w:hAnsi="Times New Roman" w:cs="Times New Roman"/>
                <w:i/>
                <w:sz w:val="24"/>
                <w:szCs w:val="24"/>
              </w:rPr>
              <w:br/>
              <w:t>* физкультурный уголок</w:t>
            </w:r>
            <w:r w:rsidR="006F3173" w:rsidRPr="00EC65AA">
              <w:rPr>
                <w:rFonts w:ascii="Times New Roman" w:hAnsi="Times New Roman" w:cs="Times New Roman"/>
                <w:i/>
                <w:sz w:val="24"/>
                <w:szCs w:val="24"/>
              </w:rPr>
              <w:br/>
              <w:t>* конструкторы различных видов</w:t>
            </w:r>
            <w:r w:rsidR="006F3173" w:rsidRPr="00EC65AA">
              <w:rPr>
                <w:rFonts w:ascii="Times New Roman" w:hAnsi="Times New Roman" w:cs="Times New Roman"/>
                <w:i/>
                <w:sz w:val="24"/>
                <w:szCs w:val="24"/>
              </w:rPr>
              <w:br/>
              <w:t>* головоломки, мозаики, пазлы, настольно-печатные игры и т.д.</w:t>
            </w:r>
            <w:r w:rsidR="006F3173" w:rsidRPr="00EC65AA">
              <w:rPr>
                <w:rFonts w:ascii="Times New Roman" w:hAnsi="Times New Roman" w:cs="Times New Roman"/>
                <w:i/>
                <w:sz w:val="24"/>
                <w:szCs w:val="24"/>
              </w:rPr>
              <w:br/>
              <w:t>* развивающие игры</w:t>
            </w:r>
          </w:p>
          <w:p w:rsidR="006F3173"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w:t>
            </w:r>
            <w:r w:rsidR="006F3173" w:rsidRPr="00EC65AA">
              <w:rPr>
                <w:rFonts w:ascii="Times New Roman" w:hAnsi="Times New Roman" w:cs="Times New Roman"/>
                <w:i/>
                <w:sz w:val="24"/>
                <w:szCs w:val="24"/>
              </w:rPr>
              <w:t xml:space="preserve"> различные виды театров</w:t>
            </w:r>
          </w:p>
          <w:p w:rsidR="00DE2BCA"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 оборудование для опытно-экспериментальной деятельности</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lastRenderedPageBreak/>
              <w:t>СПАЛЬНОЕ ПОМЕЩЕНИЕ:</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дневной сон</w:t>
            </w:r>
            <w:r w:rsidRPr="00EC65AA">
              <w:rPr>
                <w:rFonts w:ascii="Times New Roman" w:hAnsi="Times New Roman" w:cs="Times New Roman"/>
                <w:i/>
                <w:sz w:val="24"/>
                <w:szCs w:val="24"/>
              </w:rPr>
              <w:br/>
              <w:t>* гимнастика после сна</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спальная мебель</w:t>
            </w:r>
            <w:r w:rsidRPr="00EC65AA">
              <w:rPr>
                <w:rFonts w:ascii="Times New Roman" w:hAnsi="Times New Roman" w:cs="Times New Roman"/>
                <w:i/>
                <w:sz w:val="24"/>
                <w:szCs w:val="24"/>
              </w:rPr>
              <w:br/>
              <w:t>* физкультурное оборудование после сна: массажные коврики, мячи, кубики</w:t>
            </w:r>
          </w:p>
        </w:tc>
      </w:tr>
      <w:tr w:rsidR="006F3173" w:rsidRPr="00EC65AA" w:rsidTr="00DA3995">
        <w:trPr>
          <w:trHeight w:val="522"/>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РАЗДЕВАЛЬНАЯ КОМНАТА:</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шкафчики для верхней детской одежды</w:t>
            </w:r>
            <w:r w:rsidRPr="00EC65AA">
              <w:rPr>
                <w:rFonts w:ascii="Times New Roman" w:hAnsi="Times New Roman" w:cs="Times New Roman"/>
                <w:i/>
                <w:sz w:val="24"/>
                <w:szCs w:val="24"/>
              </w:rPr>
              <w:br/>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информационный уголок для родителей</w:t>
            </w:r>
            <w:r w:rsidRPr="00EC65AA">
              <w:rPr>
                <w:rFonts w:ascii="Times New Roman" w:hAnsi="Times New Roman" w:cs="Times New Roman"/>
                <w:i/>
                <w:sz w:val="24"/>
                <w:szCs w:val="24"/>
              </w:rPr>
              <w:br/>
              <w:t>* выставки детского творчества</w:t>
            </w:r>
            <w:r w:rsidRPr="00EC65AA">
              <w:rPr>
                <w:rFonts w:ascii="Times New Roman" w:hAnsi="Times New Roman" w:cs="Times New Roman"/>
                <w:i/>
                <w:sz w:val="24"/>
                <w:szCs w:val="24"/>
              </w:rPr>
              <w:br/>
              <w:t>* уголок для выносного материала</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МЕТОДИЧЕСКИЙ КАБИНЕТ:</w:t>
            </w:r>
          </w:p>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xml:space="preserve">* осуществление методической помощи </w:t>
            </w:r>
            <w:r w:rsidRPr="00EC65AA">
              <w:rPr>
                <w:rFonts w:ascii="Times New Roman" w:hAnsi="Times New Roman" w:cs="Times New Roman"/>
                <w:i/>
                <w:sz w:val="24"/>
                <w:szCs w:val="24"/>
              </w:rPr>
              <w:br/>
              <w:t>* организация консультаций, педагогических советов, семинаров</w:t>
            </w:r>
            <w:r w:rsidR="00DE2BCA" w:rsidRPr="00EC65AA">
              <w:rPr>
                <w:rFonts w:ascii="Times New Roman" w:hAnsi="Times New Roman" w:cs="Times New Roman"/>
                <w:i/>
                <w:sz w:val="24"/>
                <w:szCs w:val="24"/>
              </w:rPr>
              <w:t>, круглых столов</w:t>
            </w:r>
            <w:r w:rsidRPr="00EC65AA">
              <w:rPr>
                <w:rFonts w:ascii="Times New Roman" w:hAnsi="Times New Roman" w:cs="Times New Roman"/>
                <w:i/>
                <w:sz w:val="24"/>
                <w:szCs w:val="24"/>
              </w:rPr>
              <w:br/>
              <w:t>* выставка дидактических и методических материалов для организации работы с детьми по различным направлениям развития</w:t>
            </w:r>
          </w:p>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повышение квалификации педагогических кадров;</w:t>
            </w:r>
          </w:p>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*аттестация педагогических кадров;</w:t>
            </w:r>
          </w:p>
          <w:p w:rsidR="00DE2BCA"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*организация конкурсов профессионального мастерства педагогов ДОУ.</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методическая и педагогическая литература</w:t>
            </w:r>
            <w:r w:rsidRPr="00EC65AA">
              <w:rPr>
                <w:rFonts w:ascii="Times New Roman" w:hAnsi="Times New Roman" w:cs="Times New Roman"/>
                <w:i/>
                <w:sz w:val="24"/>
                <w:szCs w:val="24"/>
              </w:rPr>
              <w:br/>
              <w:t>* периодические издания</w:t>
            </w:r>
            <w:r w:rsidRPr="00EC65AA">
              <w:rPr>
                <w:rFonts w:ascii="Times New Roman" w:hAnsi="Times New Roman" w:cs="Times New Roman"/>
                <w:i/>
                <w:sz w:val="24"/>
                <w:szCs w:val="24"/>
              </w:rPr>
              <w:br/>
              <w:t>* пособия для занятий</w:t>
            </w:r>
            <w:r w:rsidRPr="00EC65AA">
              <w:rPr>
                <w:rFonts w:ascii="Times New Roman" w:hAnsi="Times New Roman" w:cs="Times New Roman"/>
                <w:i/>
                <w:sz w:val="24"/>
                <w:szCs w:val="24"/>
              </w:rPr>
              <w:br/>
              <w:t>* материалы для консультаций, семинаров, педагогических советов</w:t>
            </w:r>
            <w:r w:rsidR="00DE2BCA" w:rsidRPr="00EC65AA">
              <w:rPr>
                <w:rFonts w:ascii="Times New Roman" w:hAnsi="Times New Roman" w:cs="Times New Roman"/>
                <w:i/>
                <w:sz w:val="24"/>
                <w:szCs w:val="24"/>
              </w:rPr>
              <w:t>, круглых столов и родительских собраний</w:t>
            </w:r>
            <w:r w:rsidRPr="00EC65AA">
              <w:rPr>
                <w:rFonts w:ascii="Times New Roman" w:hAnsi="Times New Roman" w:cs="Times New Roman"/>
                <w:i/>
                <w:sz w:val="24"/>
                <w:szCs w:val="24"/>
              </w:rPr>
              <w:br/>
              <w:t>* демонстрационный, раздаточный материал для занятий с детьми</w:t>
            </w:r>
            <w:r w:rsidRPr="00EC65AA">
              <w:rPr>
                <w:rFonts w:ascii="Times New Roman" w:hAnsi="Times New Roman" w:cs="Times New Roman"/>
                <w:i/>
                <w:sz w:val="24"/>
                <w:szCs w:val="24"/>
              </w:rPr>
              <w:br/>
              <w:t>* иллюстративный материал</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МУЗЫКАЛЬНЫЙ ЗАЛ:</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занятия по музыкальному воспитанию</w:t>
            </w:r>
            <w:r w:rsidRPr="00EC65AA">
              <w:rPr>
                <w:rFonts w:ascii="Times New Roman" w:hAnsi="Times New Roman" w:cs="Times New Roman"/>
                <w:i/>
                <w:sz w:val="24"/>
                <w:szCs w:val="24"/>
              </w:rPr>
              <w:br/>
              <w:t>* индивидуальные занятия</w:t>
            </w:r>
            <w:r w:rsidRPr="00EC65AA">
              <w:rPr>
                <w:rFonts w:ascii="Times New Roman" w:hAnsi="Times New Roman" w:cs="Times New Roman"/>
                <w:i/>
                <w:sz w:val="24"/>
                <w:szCs w:val="24"/>
              </w:rPr>
              <w:br/>
              <w:t>* ритмика</w:t>
            </w:r>
            <w:r w:rsidRPr="00EC65AA">
              <w:rPr>
                <w:rFonts w:ascii="Times New Roman" w:hAnsi="Times New Roman" w:cs="Times New Roman"/>
                <w:i/>
                <w:sz w:val="24"/>
                <w:szCs w:val="24"/>
              </w:rPr>
              <w:br/>
              <w:t>* тематические досуги и развлечения</w:t>
            </w:r>
            <w:r w:rsidRPr="00EC65AA">
              <w:rPr>
                <w:rFonts w:ascii="Times New Roman" w:hAnsi="Times New Roman" w:cs="Times New Roman"/>
                <w:i/>
                <w:sz w:val="24"/>
                <w:szCs w:val="24"/>
              </w:rPr>
              <w:br/>
              <w:t>* театрализованные представления</w:t>
            </w:r>
            <w:r w:rsidRPr="00EC65AA">
              <w:rPr>
                <w:rFonts w:ascii="Times New Roman" w:hAnsi="Times New Roman" w:cs="Times New Roman"/>
                <w:i/>
                <w:sz w:val="24"/>
                <w:szCs w:val="24"/>
              </w:rPr>
              <w:br/>
              <w:t>* праздники и утренники</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методическая литература, сборники нот</w:t>
            </w:r>
            <w:r w:rsidRPr="00EC65AA">
              <w:rPr>
                <w:rFonts w:ascii="Times New Roman" w:hAnsi="Times New Roman" w:cs="Times New Roman"/>
                <w:i/>
                <w:sz w:val="24"/>
                <w:szCs w:val="24"/>
              </w:rPr>
              <w:br/>
              <w:t>* шкаф для пособий, игрушек, атрибутов</w:t>
            </w:r>
            <w:r w:rsidRPr="00EC65AA">
              <w:rPr>
                <w:rFonts w:ascii="Times New Roman" w:hAnsi="Times New Roman" w:cs="Times New Roman"/>
                <w:i/>
                <w:sz w:val="24"/>
                <w:szCs w:val="24"/>
              </w:rPr>
              <w:br/>
              <w:t>* костюмерная</w:t>
            </w:r>
            <w:r w:rsidRPr="00EC65AA">
              <w:rPr>
                <w:rFonts w:ascii="Times New Roman" w:hAnsi="Times New Roman" w:cs="Times New Roman"/>
                <w:i/>
                <w:sz w:val="24"/>
                <w:szCs w:val="24"/>
              </w:rPr>
              <w:br/>
              <w:t>* разнообразные музыкальные инструменты</w:t>
            </w:r>
            <w:r w:rsidRPr="00EC65AA">
              <w:rPr>
                <w:rFonts w:ascii="Times New Roman" w:hAnsi="Times New Roman" w:cs="Times New Roman"/>
                <w:i/>
                <w:sz w:val="24"/>
                <w:szCs w:val="24"/>
              </w:rPr>
              <w:br/>
              <w:t>* различные виды театров</w:t>
            </w:r>
            <w:r w:rsidRPr="00EC65AA">
              <w:rPr>
                <w:rFonts w:ascii="Times New Roman" w:hAnsi="Times New Roman" w:cs="Times New Roman"/>
                <w:i/>
                <w:sz w:val="24"/>
                <w:szCs w:val="24"/>
              </w:rPr>
              <w:br/>
              <w:t>* музыкальный центр</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lang w:val="en-US"/>
              </w:rPr>
              <w:t>*</w:t>
            </w:r>
            <w:r w:rsidRPr="00EC65AA">
              <w:rPr>
                <w:rFonts w:ascii="Times New Roman" w:hAnsi="Times New Roman" w:cs="Times New Roman"/>
                <w:i/>
                <w:sz w:val="24"/>
                <w:szCs w:val="24"/>
              </w:rPr>
              <w:t xml:space="preserve"> мультимедийная аппаратура</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ФИЗКУЛЬТУРНЫЙ ЗАЛ:</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физкультурные занятия</w:t>
            </w:r>
            <w:r w:rsidRPr="00EC65AA">
              <w:rPr>
                <w:rFonts w:ascii="Times New Roman" w:hAnsi="Times New Roman" w:cs="Times New Roman"/>
                <w:i/>
                <w:sz w:val="24"/>
                <w:szCs w:val="24"/>
              </w:rPr>
              <w:br/>
              <w:t>* спортивные досуги</w:t>
            </w:r>
            <w:r w:rsidR="006F173C" w:rsidRPr="00EC65AA">
              <w:rPr>
                <w:rFonts w:ascii="Times New Roman" w:hAnsi="Times New Roman" w:cs="Times New Roman"/>
                <w:i/>
                <w:sz w:val="24"/>
                <w:szCs w:val="24"/>
              </w:rPr>
              <w:t>, праздники, соревнования, развлечения.</w:t>
            </w:r>
            <w:r w:rsidRPr="00EC65AA">
              <w:rPr>
                <w:rFonts w:ascii="Times New Roman" w:hAnsi="Times New Roman" w:cs="Times New Roman"/>
                <w:i/>
                <w:sz w:val="24"/>
                <w:szCs w:val="24"/>
              </w:rPr>
              <w:br/>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спортивное оборудование</w:t>
            </w:r>
            <w:r w:rsidRPr="00EC65AA">
              <w:rPr>
                <w:rFonts w:ascii="Times New Roman" w:hAnsi="Times New Roman" w:cs="Times New Roman"/>
                <w:i/>
                <w:sz w:val="24"/>
                <w:szCs w:val="24"/>
              </w:rPr>
              <w:br/>
              <w:t>* шкаф для методической литературы</w:t>
            </w:r>
            <w:r w:rsidRPr="00EC65AA">
              <w:rPr>
                <w:rFonts w:ascii="Times New Roman" w:hAnsi="Times New Roman" w:cs="Times New Roman"/>
                <w:i/>
                <w:sz w:val="24"/>
                <w:szCs w:val="24"/>
              </w:rPr>
              <w:br/>
              <w:t>* тренажёры</w:t>
            </w:r>
            <w:r w:rsidRPr="00EC65AA">
              <w:rPr>
                <w:rFonts w:ascii="Times New Roman" w:hAnsi="Times New Roman" w:cs="Times New Roman"/>
                <w:i/>
                <w:sz w:val="24"/>
                <w:szCs w:val="24"/>
              </w:rPr>
              <w:br/>
              <w:t>* мягкие модули</w:t>
            </w:r>
            <w:r w:rsidRPr="00EC65AA">
              <w:rPr>
                <w:rFonts w:ascii="Times New Roman" w:hAnsi="Times New Roman" w:cs="Times New Roman"/>
                <w:i/>
                <w:sz w:val="24"/>
                <w:szCs w:val="24"/>
              </w:rPr>
              <w:br/>
              <w:t>* музыкальный центр</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lang w:val="en-US"/>
              </w:rPr>
              <w:t>*</w:t>
            </w:r>
            <w:r w:rsidRPr="00EC65AA">
              <w:rPr>
                <w:rFonts w:ascii="Times New Roman" w:hAnsi="Times New Roman" w:cs="Times New Roman"/>
                <w:i/>
                <w:sz w:val="24"/>
                <w:szCs w:val="24"/>
              </w:rPr>
              <w:t xml:space="preserve"> мультимедийная аппаратура</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bl>
    <w:p w:rsidR="006F3173" w:rsidRPr="00EC65AA" w:rsidRDefault="006F3173" w:rsidP="00EC65AA">
      <w:pPr>
        <w:tabs>
          <w:tab w:val="left" w:pos="10348"/>
        </w:tabs>
        <w:rPr>
          <w:rFonts w:ascii="Times New Roman" w:hAnsi="Times New Roman" w:cs="Times New Roman"/>
          <w:i/>
          <w:sz w:val="24"/>
          <w:szCs w:val="24"/>
          <w:u w:val="single"/>
        </w:rPr>
      </w:pPr>
    </w:p>
    <w:p w:rsidR="004B601E" w:rsidRPr="00EC65AA" w:rsidRDefault="004B601E" w:rsidP="00C77992">
      <w:pPr>
        <w:tabs>
          <w:tab w:val="left" w:pos="1860"/>
          <w:tab w:val="left" w:pos="10348"/>
        </w:tabs>
        <w:spacing w:after="0" w:line="240" w:lineRule="auto"/>
        <w:rPr>
          <w:rFonts w:ascii="Times New Roman" w:eastAsia="Times New Roman" w:hAnsi="Times New Roman" w:cs="Times New Roman"/>
          <w:b/>
          <w:color w:val="76923C" w:themeColor="accent3" w:themeShade="BF"/>
          <w:sz w:val="24"/>
          <w:szCs w:val="24"/>
        </w:rPr>
      </w:pPr>
      <w:r w:rsidRPr="00EC65AA">
        <w:rPr>
          <w:rFonts w:ascii="Times New Roman" w:eastAsia="Times New Roman" w:hAnsi="Times New Roman" w:cs="Times New Roman"/>
          <w:b/>
          <w:color w:val="76923C" w:themeColor="accent3" w:themeShade="BF"/>
          <w:sz w:val="24"/>
          <w:szCs w:val="24"/>
        </w:rPr>
        <w:t>Этнокультурная предметно-пространственная развивающая среда ДОО</w:t>
      </w:r>
    </w:p>
    <w:p w:rsidR="004B601E" w:rsidRPr="00EC65AA" w:rsidRDefault="004B601E"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Рекомендуется также организовать в каждой группе, так называемый «уголок уединения», позволяющий детям отдохнуть, отвлечься. </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lastRenderedPageBreak/>
        <w:t>Для решения задач Программы целесообразно  использование в группах тематических стендов  («Наш день», «Я горжусь своим папой»,   «Моя семья»,  «Мой самый лучший друг» и т.д.), где прослеживают</w:t>
      </w:r>
      <w:r w:rsidR="00F666A6">
        <w:rPr>
          <w:rFonts w:ascii="Times New Roman" w:hAnsi="Times New Roman" w:cs="Times New Roman"/>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4B601E" w:rsidRPr="00EC65AA" w:rsidRDefault="004B601E" w:rsidP="00C77992">
      <w:pPr>
        <w:tabs>
          <w:tab w:val="left" w:pos="10348"/>
        </w:tabs>
        <w:spacing w:after="0" w:line="240" w:lineRule="auto"/>
        <w:rPr>
          <w:rFonts w:ascii="Times New Roman" w:hAnsi="Times New Roman" w:cs="Times New Roman"/>
          <w:b/>
          <w:color w:val="76923C" w:themeColor="accent3" w:themeShade="BF"/>
          <w:sz w:val="24"/>
          <w:szCs w:val="24"/>
        </w:rPr>
      </w:pPr>
      <w:r w:rsidRPr="00EC65AA">
        <w:rPr>
          <w:rFonts w:ascii="Times New Roman" w:hAnsi="Times New Roman" w:cs="Times New Roman"/>
          <w:color w:val="76923C" w:themeColor="accent3" w:themeShade="BF"/>
          <w:sz w:val="24"/>
          <w:szCs w:val="24"/>
        </w:rPr>
        <w:t>В основу организации образовательного процесса определен комплексно-тематический и деятель</w:t>
      </w:r>
      <w:r w:rsidR="00C81EBD">
        <w:rPr>
          <w:rFonts w:ascii="Times New Roman" w:hAnsi="Times New Roman" w:cs="Times New Roman"/>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ностный  принципы (с ведущей  игровой деятельностью).  Решение программных задач  предпола</w:t>
      </w:r>
      <w:r w:rsidR="00C81EBD">
        <w:rPr>
          <w:rFonts w:ascii="Times New Roman" w:hAnsi="Times New Roman" w:cs="Times New Roman"/>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гает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образователь</w:t>
      </w:r>
      <w:r w:rsidR="00C81EBD">
        <w:rPr>
          <w:rFonts w:ascii="Times New Roman" w:hAnsi="Times New Roman" w:cs="Times New Roman"/>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ных областей в соответствии с возрастными и индивидуальными возможностями дошкольников.</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Организация образовательного процесса предусматривает:</w:t>
      </w:r>
    </w:p>
    <w:p w:rsidR="003D3771"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игровую деятельность (сюжетно-ролевые; т</w:t>
      </w:r>
      <w:r w:rsidR="00F666A6">
        <w:rPr>
          <w:rFonts w:ascii="Times New Roman" w:eastAsia="Times New Roman" w:hAnsi="Times New Roman" w:cs="Times New Roman"/>
          <w:color w:val="76923C" w:themeColor="accent3" w:themeShade="BF"/>
          <w:sz w:val="24"/>
          <w:szCs w:val="24"/>
        </w:rPr>
        <w:t xml:space="preserve">еатрализованные и режиссерские </w:t>
      </w:r>
      <w:r w:rsidRPr="00EC65AA">
        <w:rPr>
          <w:rFonts w:ascii="Times New Roman" w:eastAsia="Times New Roman" w:hAnsi="Times New Roman" w:cs="Times New Roman"/>
          <w:color w:val="76923C" w:themeColor="accent3" w:themeShade="BF"/>
          <w:sz w:val="24"/>
          <w:szCs w:val="24"/>
        </w:rPr>
        <w:t xml:space="preserve">игры)   на темы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социализации и интеграции в дагестанскую культуру, приобщение к традициям и нормам дагестанского этикета;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w:t>
      </w:r>
      <w:r w:rsidR="00C81EBD">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тельной, речевой)  с элементами сюжетов дагестанского фольклора и произведений дагестанских авторов;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 экскурсии  (</w:t>
      </w:r>
      <w:r w:rsidR="00F666A6">
        <w:rPr>
          <w:rFonts w:ascii="Times New Roman" w:eastAsia="Times New Roman" w:hAnsi="Times New Roman" w:cs="Times New Roman"/>
          <w:color w:val="76923C" w:themeColor="accent3" w:themeShade="BF"/>
          <w:sz w:val="24"/>
          <w:szCs w:val="24"/>
        </w:rPr>
        <w:t>школьный</w:t>
      </w:r>
      <w:r w:rsidRPr="00EC65AA">
        <w:rPr>
          <w:rFonts w:ascii="Times New Roman" w:eastAsia="Times New Roman" w:hAnsi="Times New Roman" w:cs="Times New Roman"/>
          <w:color w:val="76923C" w:themeColor="accent3" w:themeShade="BF"/>
          <w:sz w:val="24"/>
          <w:szCs w:val="24"/>
        </w:rPr>
        <w:t xml:space="preserve"> краеведческий музей,  Музей родного села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развлечения   (организация постановок отображающих народные праздники, бытовые сценки жизни дагестанской семьи – встреча  г</w:t>
      </w:r>
      <w:r w:rsidR="003D3771">
        <w:rPr>
          <w:rFonts w:ascii="Times New Roman" w:eastAsia="Times New Roman" w:hAnsi="Times New Roman" w:cs="Times New Roman"/>
          <w:color w:val="76923C" w:themeColor="accent3" w:themeShade="BF"/>
          <w:sz w:val="24"/>
          <w:szCs w:val="24"/>
        </w:rPr>
        <w:t xml:space="preserve">остей,  проводы отца в дальнюю </w:t>
      </w:r>
      <w:r w:rsidRPr="00EC65AA">
        <w:rPr>
          <w:rFonts w:ascii="Times New Roman" w:eastAsia="Times New Roman" w:hAnsi="Times New Roman" w:cs="Times New Roman"/>
          <w:color w:val="76923C" w:themeColor="accent3" w:themeShade="BF"/>
          <w:sz w:val="24"/>
          <w:szCs w:val="24"/>
        </w:rPr>
        <w:t>дорогу);</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 xml:space="preserve">– </w:t>
      </w:r>
      <w:r w:rsidR="003D3771">
        <w:rPr>
          <w:rFonts w:ascii="Times New Roman" w:eastAsia="Times New Roman" w:hAnsi="Times New Roman" w:cs="Times New Roman"/>
          <w:color w:val="76923C" w:themeColor="accent3" w:themeShade="BF"/>
          <w:sz w:val="24"/>
          <w:szCs w:val="24"/>
        </w:rPr>
        <w:t xml:space="preserve">проектирование решения </w:t>
      </w:r>
      <w:r w:rsidRPr="00EC65AA">
        <w:rPr>
          <w:rFonts w:ascii="Times New Roman" w:eastAsia="Times New Roman" w:hAnsi="Times New Roman" w:cs="Times New Roman"/>
          <w:color w:val="76923C" w:themeColor="accent3" w:themeShade="BF"/>
          <w:sz w:val="24"/>
          <w:szCs w:val="24"/>
        </w:rPr>
        <w:t>проблемы  (по смысловому содержанию дагестанских пословиц, поговорок, народных песен, проек</w:t>
      </w:r>
      <w:r w:rsidR="003D3771">
        <w:rPr>
          <w:rFonts w:ascii="Times New Roman" w:eastAsia="Times New Roman" w:hAnsi="Times New Roman" w:cs="Times New Roman"/>
          <w:color w:val="76923C" w:themeColor="accent3" w:themeShade="BF"/>
          <w:sz w:val="24"/>
          <w:szCs w:val="24"/>
        </w:rPr>
        <w:t xml:space="preserve">тирование ситуаций из народных </w:t>
      </w:r>
      <w:r w:rsidRPr="00EC65AA">
        <w:rPr>
          <w:rFonts w:ascii="Times New Roman" w:eastAsia="Times New Roman" w:hAnsi="Times New Roman" w:cs="Times New Roman"/>
          <w:color w:val="76923C" w:themeColor="accent3" w:themeShade="BF"/>
          <w:sz w:val="24"/>
          <w:szCs w:val="24"/>
        </w:rPr>
        <w:t>сказаний);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познавательные беседы (с использованием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 произведениямфольклора дагестанских авторов);</w:t>
      </w:r>
      <w:r w:rsidRPr="00EC65AA">
        <w:rPr>
          <w:rFonts w:ascii="Times New Roman" w:eastAsia="Times New Roman" w:hAnsi="Times New Roman" w:cs="Times New Roman"/>
          <w:color w:val="76923C" w:themeColor="accent3" w:themeShade="BF"/>
          <w:sz w:val="24"/>
          <w:szCs w:val="24"/>
        </w:rPr>
        <w:tab/>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посещение гостей (соседнюю группу, </w:t>
      </w:r>
      <w:r w:rsidR="00F666A6">
        <w:rPr>
          <w:rFonts w:ascii="Times New Roman" w:eastAsia="Times New Roman" w:hAnsi="Times New Roman" w:cs="Times New Roman"/>
          <w:color w:val="76923C" w:themeColor="accent3" w:themeShade="BF"/>
          <w:sz w:val="24"/>
          <w:szCs w:val="24"/>
        </w:rPr>
        <w:t xml:space="preserve">школьный класс, малое семейное </w:t>
      </w:r>
      <w:r w:rsidRPr="00EC65AA">
        <w:rPr>
          <w:rFonts w:ascii="Times New Roman" w:eastAsia="Times New Roman" w:hAnsi="Times New Roman" w:cs="Times New Roman"/>
          <w:color w:val="76923C" w:themeColor="accent3" w:themeShade="BF"/>
          <w:sz w:val="24"/>
          <w:szCs w:val="24"/>
        </w:rPr>
        <w:t>предприятие);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чтение  произведений дагестанских авторов, пересказывание и аудио 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горных народов;</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00F666A6">
        <w:rPr>
          <w:rFonts w:ascii="Times New Roman" w:eastAsia="Times New Roman" w:hAnsi="Times New Roman" w:cs="Times New Roman"/>
          <w:color w:val="76923C" w:themeColor="accent3" w:themeShade="BF"/>
          <w:sz w:val="24"/>
          <w:szCs w:val="24"/>
        </w:rPr>
        <w:t xml:space="preserve"> использование </w:t>
      </w:r>
      <w:r w:rsidRPr="00EC65AA">
        <w:rPr>
          <w:rFonts w:ascii="Times New Roman" w:eastAsia="Times New Roman" w:hAnsi="Times New Roman" w:cs="Times New Roman"/>
          <w:color w:val="76923C" w:themeColor="accent3" w:themeShade="BF"/>
          <w:sz w:val="24"/>
          <w:szCs w:val="24"/>
        </w:rPr>
        <w:t>сказкотерапии, как техники диагностики и ко</w:t>
      </w:r>
      <w:r w:rsidR="00F666A6">
        <w:rPr>
          <w:rFonts w:ascii="Times New Roman" w:eastAsia="Times New Roman" w:hAnsi="Times New Roman" w:cs="Times New Roman"/>
          <w:color w:val="76923C" w:themeColor="accent3" w:themeShade="BF"/>
          <w:sz w:val="24"/>
          <w:szCs w:val="24"/>
        </w:rPr>
        <w:t xml:space="preserve">ррекции  нарушений социализации и коммуникации </w:t>
      </w:r>
      <w:r w:rsidRPr="00EC65AA">
        <w:rPr>
          <w:rFonts w:ascii="Times New Roman" w:eastAsia="Times New Roman" w:hAnsi="Times New Roman" w:cs="Times New Roman"/>
          <w:color w:val="76923C" w:themeColor="accent3" w:themeShade="BF"/>
          <w:sz w:val="24"/>
          <w:szCs w:val="24"/>
        </w:rPr>
        <w:t>дошкольников.</w:t>
      </w:r>
      <w:r w:rsidR="00F666A6">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Применение педагогом разнообразных организационных форм предполагает реализацию методов, максимально активизирующих возможности детей в овладении креативным потенциалом и  конструированием диалогово-дискуссионной формы организации совместной деятельности во взаимодействии детей   со </w:t>
      </w:r>
      <w:r w:rsidR="00F666A6">
        <w:rPr>
          <w:rFonts w:ascii="Times New Roman" w:eastAsia="Times New Roman" w:hAnsi="Times New Roman" w:cs="Times New Roman"/>
          <w:color w:val="76923C" w:themeColor="accent3" w:themeShade="BF"/>
          <w:sz w:val="24"/>
          <w:szCs w:val="24"/>
        </w:rPr>
        <w:t xml:space="preserve">взрослыми </w:t>
      </w:r>
      <w:r w:rsidRPr="00EC65AA">
        <w:rPr>
          <w:rFonts w:ascii="Times New Roman" w:eastAsia="Times New Roman" w:hAnsi="Times New Roman" w:cs="Times New Roman"/>
          <w:color w:val="76923C" w:themeColor="accent3" w:themeShade="BF"/>
          <w:sz w:val="24"/>
          <w:szCs w:val="24"/>
        </w:rPr>
        <w:t xml:space="preserve"> и</w:t>
      </w:r>
      <w:r w:rsidR="00F666A6">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сверстниками.  При этом педагог максимально использует </w:t>
      </w:r>
      <w:r w:rsidR="00F666A6">
        <w:rPr>
          <w:rFonts w:ascii="Times New Roman" w:eastAsia="Times New Roman" w:hAnsi="Times New Roman" w:cs="Times New Roman"/>
          <w:color w:val="76923C" w:themeColor="accent3" w:themeShade="BF"/>
          <w:sz w:val="24"/>
          <w:szCs w:val="24"/>
        </w:rPr>
        <w:t xml:space="preserve">краеведческий </w:t>
      </w:r>
      <w:r w:rsidRPr="00EC65AA">
        <w:rPr>
          <w:rFonts w:ascii="Times New Roman" w:eastAsia="Times New Roman" w:hAnsi="Times New Roman" w:cs="Times New Roman"/>
          <w:color w:val="76923C" w:themeColor="accent3" w:themeShade="BF"/>
          <w:sz w:val="24"/>
          <w:szCs w:val="24"/>
        </w:rPr>
        <w:t xml:space="preserve">материал. </w:t>
      </w:r>
      <w:r w:rsidRPr="00EC65AA">
        <w:rPr>
          <w:rFonts w:ascii="Times New Roman" w:eastAsia="Times New Roman" w:hAnsi="Times New Roman" w:cs="Times New Roman"/>
          <w:color w:val="76923C" w:themeColor="accent3" w:themeShade="BF"/>
          <w:sz w:val="24"/>
          <w:szCs w:val="24"/>
        </w:rPr>
        <w:tab/>
      </w:r>
      <w:r w:rsidRPr="00EC65AA">
        <w:rPr>
          <w:rFonts w:ascii="Times New Roman" w:eastAsia="Times New Roman" w:hAnsi="Times New Roman" w:cs="Times New Roman"/>
          <w:color w:val="76923C" w:themeColor="accent3" w:themeShade="BF"/>
          <w:sz w:val="24"/>
          <w:szCs w:val="24"/>
        </w:rPr>
        <w:tab/>
      </w:r>
    </w:p>
    <w:p w:rsidR="004B601E" w:rsidRPr="00EC65AA" w:rsidRDefault="00F666A6"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Pr>
          <w:rFonts w:ascii="Times New Roman" w:eastAsia="Times New Roman" w:hAnsi="Times New Roman" w:cs="Times New Roman"/>
          <w:bCs/>
          <w:iCs/>
          <w:color w:val="76923C" w:themeColor="accent3" w:themeShade="BF"/>
          <w:sz w:val="24"/>
          <w:szCs w:val="24"/>
        </w:rPr>
        <w:t xml:space="preserve">Решение поставленных задач </w:t>
      </w:r>
      <w:r w:rsidR="004B601E" w:rsidRPr="00EC65AA">
        <w:rPr>
          <w:rFonts w:ascii="Times New Roman" w:eastAsia="Times New Roman" w:hAnsi="Times New Roman" w:cs="Times New Roman"/>
          <w:bCs/>
          <w:iCs/>
          <w:color w:val="76923C" w:themeColor="accent3" w:themeShade="BF"/>
          <w:sz w:val="24"/>
          <w:szCs w:val="24"/>
        </w:rPr>
        <w:t>предусматривает:</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00F666A6">
        <w:rPr>
          <w:rFonts w:ascii="Times New Roman" w:eastAsia="Times New Roman" w:hAnsi="Times New Roman" w:cs="Times New Roman"/>
          <w:color w:val="76923C" w:themeColor="accent3" w:themeShade="BF"/>
          <w:sz w:val="24"/>
          <w:szCs w:val="24"/>
        </w:rPr>
        <w:t xml:space="preserve">использование игровых </w:t>
      </w:r>
      <w:r w:rsidRPr="00EC65AA">
        <w:rPr>
          <w:rFonts w:ascii="Times New Roman" w:eastAsia="Times New Roman" w:hAnsi="Times New Roman" w:cs="Times New Roman"/>
          <w:color w:val="76923C" w:themeColor="accent3" w:themeShade="BF"/>
          <w:sz w:val="24"/>
          <w:szCs w:val="24"/>
        </w:rPr>
        <w:t xml:space="preserve">мотиваций  и  </w:t>
      </w:r>
      <w:r w:rsidR="00F666A6">
        <w:rPr>
          <w:rFonts w:ascii="Times New Roman" w:eastAsia="Times New Roman" w:hAnsi="Times New Roman" w:cs="Times New Roman"/>
          <w:color w:val="76923C" w:themeColor="accent3" w:themeShade="BF"/>
          <w:sz w:val="24"/>
          <w:szCs w:val="24"/>
        </w:rPr>
        <w:t xml:space="preserve">сюрпризных </w:t>
      </w:r>
      <w:r w:rsidRPr="00EC65AA">
        <w:rPr>
          <w:rFonts w:ascii="Times New Roman" w:eastAsia="Times New Roman" w:hAnsi="Times New Roman" w:cs="Times New Roman"/>
          <w:color w:val="76923C" w:themeColor="accent3" w:themeShade="BF"/>
          <w:sz w:val="24"/>
          <w:szCs w:val="24"/>
        </w:rPr>
        <w:t xml:space="preserve">моментов;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00F666A6">
        <w:rPr>
          <w:rFonts w:ascii="Times New Roman" w:eastAsia="Times New Roman" w:hAnsi="Times New Roman" w:cs="Times New Roman"/>
          <w:color w:val="76923C" w:themeColor="accent3" w:themeShade="BF"/>
          <w:sz w:val="24"/>
          <w:szCs w:val="24"/>
        </w:rPr>
        <w:t xml:space="preserve">включение сказочных </w:t>
      </w:r>
      <w:r w:rsidRPr="00EC65AA">
        <w:rPr>
          <w:rFonts w:ascii="Times New Roman" w:eastAsia="Times New Roman" w:hAnsi="Times New Roman" w:cs="Times New Roman"/>
          <w:color w:val="76923C" w:themeColor="accent3" w:themeShade="BF"/>
          <w:sz w:val="24"/>
          <w:szCs w:val="24"/>
        </w:rPr>
        <w:t xml:space="preserve">персонажей  дагестанского фольклора и  произведений дагестанских авторов;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использование произведений дагестанских композиторов, народной музыки соответствующих характеру и содержанию осуществляемой 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 </w:t>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использование 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 </w:t>
      </w:r>
    </w:p>
    <w:p w:rsidR="003D3771"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обсуждение ситуаций взаимодействия в ходе игры и творческой деятельности;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 xml:space="preserve"> групповые дела,</w:t>
      </w:r>
      <w:r w:rsidRPr="00EC65AA">
        <w:rPr>
          <w:rFonts w:ascii="Times New Roman" w:eastAsia="Times New Roman" w:hAnsi="Times New Roman" w:cs="Times New Roman"/>
          <w:b/>
          <w:bCs/>
          <w:i/>
          <w:iCs/>
          <w:color w:val="76923C" w:themeColor="accent3" w:themeShade="BF"/>
          <w:sz w:val="24"/>
          <w:szCs w:val="24"/>
        </w:rPr>
        <w:t> </w:t>
      </w:r>
      <w:r w:rsidRPr="00EC65AA">
        <w:rPr>
          <w:rFonts w:ascii="Times New Roman" w:eastAsia="Times New Roman" w:hAnsi="Times New Roman" w:cs="Times New Roman"/>
          <w:color w:val="76923C" w:themeColor="accent3" w:themeShade="BF"/>
          <w:sz w:val="24"/>
          <w:szCs w:val="24"/>
        </w:rPr>
        <w:t>предусматрив</w:t>
      </w:r>
      <w:r w:rsidR="00F666A6">
        <w:rPr>
          <w:rFonts w:ascii="Times New Roman" w:eastAsia="Times New Roman" w:hAnsi="Times New Roman" w:cs="Times New Roman"/>
          <w:color w:val="76923C" w:themeColor="accent3" w:themeShade="BF"/>
          <w:sz w:val="24"/>
          <w:szCs w:val="24"/>
        </w:rPr>
        <w:t>ающие участие родителей и детей других</w:t>
      </w:r>
      <w:r w:rsidRPr="00EC65AA">
        <w:rPr>
          <w:rFonts w:ascii="Times New Roman" w:eastAsia="Times New Roman" w:hAnsi="Times New Roman" w:cs="Times New Roman"/>
          <w:color w:val="76923C" w:themeColor="accent3" w:themeShade="BF"/>
          <w:sz w:val="24"/>
          <w:szCs w:val="24"/>
        </w:rPr>
        <w:t xml:space="preserve"> групп, где идет понимание принадлежности к  своей  се</w:t>
      </w:r>
      <w:r w:rsidR="00F666A6">
        <w:rPr>
          <w:rFonts w:ascii="Times New Roman" w:eastAsia="Times New Roman" w:hAnsi="Times New Roman" w:cs="Times New Roman"/>
          <w:color w:val="76923C" w:themeColor="accent3" w:themeShade="BF"/>
          <w:sz w:val="24"/>
          <w:szCs w:val="24"/>
        </w:rPr>
        <w:t>мье, своему тухуму, роду, селу,</w:t>
      </w:r>
      <w:r w:rsidRPr="00EC65AA">
        <w:rPr>
          <w:rFonts w:ascii="Times New Roman" w:eastAsia="Times New Roman" w:hAnsi="Times New Roman" w:cs="Times New Roman"/>
          <w:color w:val="76923C" w:themeColor="accent3" w:themeShade="BF"/>
          <w:sz w:val="24"/>
          <w:szCs w:val="24"/>
        </w:rPr>
        <w:t xml:space="preserve"> городу, республике;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имитация через практические действия характерных особенностей изучаемых семейно-бытовых норм и правил несемейных взаимодействий, отношений в других значимых с</w:t>
      </w:r>
      <w:r w:rsidR="00F666A6">
        <w:rPr>
          <w:rFonts w:ascii="Times New Roman" w:eastAsia="Times New Roman" w:hAnsi="Times New Roman" w:cs="Times New Roman"/>
          <w:color w:val="76923C" w:themeColor="accent3" w:themeShade="BF"/>
          <w:sz w:val="24"/>
          <w:szCs w:val="24"/>
        </w:rPr>
        <w:t>оциальных группах, существенных</w:t>
      </w:r>
      <w:r w:rsidRPr="00EC65AA">
        <w:rPr>
          <w:rFonts w:ascii="Times New Roman" w:eastAsia="Times New Roman" w:hAnsi="Times New Roman" w:cs="Times New Roman"/>
          <w:color w:val="76923C" w:themeColor="accent3" w:themeShade="BF"/>
          <w:sz w:val="24"/>
          <w:szCs w:val="24"/>
        </w:rPr>
        <w:t xml:space="preserve"> коммуникациях; </w:t>
      </w:r>
    </w:p>
    <w:p w:rsidR="008577D2" w:rsidRPr="00EC65AA" w:rsidRDefault="004B601E" w:rsidP="00C77992">
      <w:pPr>
        <w:tabs>
          <w:tab w:val="left" w:pos="10348"/>
        </w:tabs>
        <w:spacing w:after="0" w:line="240" w:lineRule="auto"/>
        <w:rPr>
          <w:rFonts w:ascii="Times New Roman" w:hAnsi="Times New Roman" w:cs="Times New Roman"/>
          <w:i/>
          <w:color w:val="76923C" w:themeColor="accent3" w:themeShade="BF"/>
          <w:sz w:val="24"/>
          <w:szCs w:val="24"/>
          <w:u w:val="single"/>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 поощрение детей за внимательность к младшим, уважительное отношение к старшим, гостям, доброжелательность, сотрудничество. </w:t>
      </w:r>
    </w:p>
    <w:p w:rsidR="00C1759F" w:rsidRPr="00F666A6" w:rsidRDefault="00C1759F" w:rsidP="00EC65AA">
      <w:pPr>
        <w:tabs>
          <w:tab w:val="left" w:pos="10348"/>
        </w:tabs>
        <w:rPr>
          <w:rFonts w:ascii="Times New Roman" w:hAnsi="Times New Roman" w:cs="Times New Roman"/>
          <w:i/>
          <w:u w:val="single"/>
        </w:rPr>
      </w:pPr>
    </w:p>
    <w:tbl>
      <w:tblPr>
        <w:tblW w:w="160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8504"/>
        <w:gridCol w:w="4716"/>
      </w:tblGrid>
      <w:tr w:rsidR="001B0B27" w:rsidRPr="00F666A6" w:rsidTr="001B0B27">
        <w:trPr>
          <w:trHeight w:val="39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F666A6" w:rsidRDefault="001B0B27" w:rsidP="00C77992">
            <w:pPr>
              <w:tabs>
                <w:tab w:val="left" w:pos="10348"/>
              </w:tabs>
              <w:spacing w:after="0" w:line="240" w:lineRule="auto"/>
              <w:rPr>
                <w:rFonts w:ascii="Times New Roman" w:eastAsia="Times New Roman" w:hAnsi="Times New Roman" w:cs="Times New Roman"/>
              </w:rPr>
            </w:pPr>
            <w:r w:rsidRPr="00F666A6">
              <w:rPr>
                <w:rFonts w:ascii="Times New Roman" w:hAnsi="Times New Roman" w:cs="Times New Roman"/>
              </w:rPr>
              <w:t>НАЗВАНИЕ ОБРАЗОВАТЕЛЬНОЙ ОБЛАСТИ</w:t>
            </w:r>
          </w:p>
        </w:tc>
        <w:tc>
          <w:tcPr>
            <w:tcW w:w="8504" w:type="dxa"/>
            <w:tcBorders>
              <w:top w:val="single" w:sz="4" w:space="0" w:color="auto"/>
              <w:left w:val="single" w:sz="4" w:space="0" w:color="auto"/>
              <w:bottom w:val="single" w:sz="4" w:space="0" w:color="auto"/>
              <w:right w:val="single" w:sz="4" w:space="0" w:color="auto"/>
            </w:tcBorders>
            <w:vAlign w:val="center"/>
            <w:hideMark/>
          </w:tcPr>
          <w:p w:rsidR="001B0B27" w:rsidRDefault="001B0B27" w:rsidP="00C77992">
            <w:pPr>
              <w:tabs>
                <w:tab w:val="left" w:pos="10348"/>
              </w:tabs>
              <w:spacing w:after="0" w:line="240" w:lineRule="auto"/>
              <w:rPr>
                <w:rFonts w:ascii="Times New Roman" w:eastAsia="Times New Roman" w:hAnsi="Times New Roman" w:cs="Times New Roman"/>
              </w:rPr>
            </w:pPr>
            <w:r w:rsidRPr="00F666A6">
              <w:rPr>
                <w:rFonts w:ascii="Times New Roman" w:hAnsi="Times New Roman" w:cs="Times New Roman"/>
              </w:rPr>
              <w:t>ПЕРЕЧЕНЬ ПРОГРАММ  И ПОСОБИЙ</w:t>
            </w:r>
          </w:p>
          <w:p w:rsidR="001B0B27" w:rsidRPr="00C906BA" w:rsidRDefault="001B0B27" w:rsidP="00C906BA">
            <w:pPr>
              <w:rPr>
                <w:rFonts w:ascii="Times New Roman" w:eastAsia="Times New Roman" w:hAnsi="Times New Roman" w:cs="Times New Roman"/>
              </w:rPr>
            </w:pPr>
          </w:p>
          <w:p w:rsidR="001B0B27" w:rsidRPr="00C906BA" w:rsidRDefault="001B0B27" w:rsidP="00C906BA">
            <w:pPr>
              <w:rPr>
                <w:rFonts w:ascii="Times New Roman" w:eastAsia="Times New Roman" w:hAnsi="Times New Roman" w:cs="Times New Roman"/>
              </w:rPr>
            </w:pPr>
          </w:p>
          <w:p w:rsidR="001B0B27" w:rsidRPr="00C906BA" w:rsidRDefault="001B0B27" w:rsidP="00C906BA">
            <w:pPr>
              <w:rPr>
                <w:rFonts w:ascii="Times New Roman" w:eastAsia="Times New Roman" w:hAnsi="Times New Roman" w:cs="Times New Roman"/>
              </w:rPr>
            </w:pPr>
          </w:p>
        </w:tc>
        <w:tc>
          <w:tcPr>
            <w:tcW w:w="4716" w:type="dxa"/>
            <w:tcBorders>
              <w:top w:val="single" w:sz="4" w:space="0" w:color="auto"/>
              <w:left w:val="single" w:sz="4" w:space="0" w:color="auto"/>
              <w:bottom w:val="single" w:sz="4" w:space="0" w:color="auto"/>
              <w:right w:val="single" w:sz="4" w:space="0" w:color="auto"/>
            </w:tcBorders>
            <w:vAlign w:val="center"/>
          </w:tcPr>
          <w:p w:rsidR="001B0B27" w:rsidRDefault="001B0B27">
            <w:pPr>
              <w:rPr>
                <w:rFonts w:ascii="Times New Roman" w:eastAsia="Times New Roman" w:hAnsi="Times New Roman" w:cs="Times New Roman"/>
              </w:rPr>
            </w:pPr>
          </w:p>
          <w:p w:rsidR="001B0B27" w:rsidRDefault="001B0B27">
            <w:pPr>
              <w:rPr>
                <w:rFonts w:ascii="Times New Roman" w:eastAsia="Times New Roman" w:hAnsi="Times New Roman" w:cs="Times New Roman"/>
              </w:rPr>
            </w:pPr>
          </w:p>
          <w:p w:rsidR="001B0B27" w:rsidRDefault="001B0B27">
            <w:pPr>
              <w:rPr>
                <w:rFonts w:ascii="Times New Roman" w:eastAsia="Times New Roman" w:hAnsi="Times New Roman" w:cs="Times New Roman"/>
              </w:rPr>
            </w:pPr>
          </w:p>
          <w:p w:rsidR="001B0B27" w:rsidRPr="00C906BA" w:rsidRDefault="001B0B27" w:rsidP="001B0B27">
            <w:pPr>
              <w:rPr>
                <w:rFonts w:ascii="Times New Roman" w:eastAsia="Times New Roman" w:hAnsi="Times New Roman" w:cs="Times New Roman"/>
              </w:rPr>
            </w:pPr>
          </w:p>
        </w:tc>
      </w:tr>
      <w:tr w:rsidR="001B0B27" w:rsidRPr="00EC65AA" w:rsidTr="001B0B27">
        <w:trPr>
          <w:trHeight w:val="2937"/>
        </w:trPr>
        <w:tc>
          <w:tcPr>
            <w:tcW w:w="2800" w:type="dxa"/>
            <w:tcBorders>
              <w:top w:val="single" w:sz="4" w:space="0" w:color="auto"/>
              <w:left w:val="single" w:sz="4" w:space="0" w:color="auto"/>
              <w:bottom w:val="single" w:sz="4" w:space="0" w:color="auto"/>
              <w:right w:val="single" w:sz="4" w:space="0" w:color="auto"/>
            </w:tcBorders>
            <w:vAlign w:val="center"/>
          </w:tcPr>
          <w:p w:rsidR="001B0B27" w:rsidRPr="00EC65AA" w:rsidRDefault="001B0B27" w:rsidP="00C77992">
            <w:pPr>
              <w:tabs>
                <w:tab w:val="left" w:pos="10348"/>
              </w:tabs>
              <w:spacing w:after="0"/>
              <w:rPr>
                <w:rFonts w:ascii="Times New Roman" w:eastAsia="Times New Roman" w:hAnsi="Times New Roman" w:cs="Times New Roman"/>
                <w:sz w:val="24"/>
                <w:szCs w:val="24"/>
              </w:rPr>
            </w:pPr>
          </w:p>
          <w:p w:rsidR="001B0B27" w:rsidRPr="00EC65AA" w:rsidRDefault="001B0B27" w:rsidP="00C77992">
            <w:pPr>
              <w:tabs>
                <w:tab w:val="left" w:pos="10348"/>
              </w:tabs>
              <w:spacing w:after="0"/>
              <w:rPr>
                <w:rFonts w:ascii="Times New Roman" w:hAnsi="Times New Roman" w:cs="Times New Roman"/>
                <w:sz w:val="24"/>
                <w:szCs w:val="24"/>
              </w:rPr>
            </w:pPr>
          </w:p>
          <w:p w:rsidR="001B0B27" w:rsidRPr="00EC65AA" w:rsidRDefault="001B0B27" w:rsidP="00C77992">
            <w:pPr>
              <w:tabs>
                <w:tab w:val="left" w:pos="10348"/>
              </w:tabs>
              <w:spacing w:after="0"/>
              <w:rPr>
                <w:rFonts w:ascii="Times New Roman" w:eastAsia="Times New Roman" w:hAnsi="Times New Roman" w:cs="Times New Roman"/>
                <w:sz w:val="24"/>
                <w:szCs w:val="24"/>
              </w:rPr>
            </w:pP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7478"/>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«Программа воспитания и обучения в детском саду»./ под редакцией М.А.Васильевой, В.В.Гербовой,Т.С.Комаровой. -  М.: Мозаика-Синтез, 2009</w:t>
            </w:r>
          </w:p>
          <w:p w:rsidR="001B0B27" w:rsidRPr="00EC65AA" w:rsidRDefault="001B0B27" w:rsidP="00C77992">
            <w:pPr>
              <w:tabs>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«Методические рекомендации к «Программе воспитания и обучения в детском саду». / под редакцией М.А.Васильевой, В.В.Гербовой, Т.С. Комаровой. – М.: Мозаика-Синтез, 2009.</w:t>
            </w:r>
          </w:p>
          <w:p w:rsidR="001B0B27" w:rsidRDefault="001B0B27" w:rsidP="00C77992">
            <w:pPr>
              <w:tabs>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Примерная общеобразовательная программа дошкольного образования «От рождения до школы»./ под редакцией Н.Е. Вераксы, Т.С. Комаровой, М.А. Васильевой. – М.: Мозаика-Синтез, 2014.</w:t>
            </w:r>
          </w:p>
          <w:p w:rsidR="001B0B27" w:rsidRDefault="001B0B27" w:rsidP="00C77992">
            <w:pPr>
              <w:tabs>
                <w:tab w:val="left" w:pos="10348"/>
              </w:tabs>
              <w:spacing w:after="0"/>
              <w:rPr>
                <w:rFonts w:ascii="Times New Roman" w:hAnsi="Times New Roman" w:cs="Times New Roman"/>
                <w:sz w:val="24"/>
                <w:szCs w:val="24"/>
              </w:rPr>
            </w:pPr>
            <w:r>
              <w:rPr>
                <w:rFonts w:ascii="Times New Roman" w:hAnsi="Times New Roman" w:cs="Times New Roman"/>
                <w:sz w:val="24"/>
                <w:szCs w:val="24"/>
              </w:rPr>
              <w:t xml:space="preserve">Региональная образовательная программа дошкольного образования Республики Дагестан </w:t>
            </w:r>
          </w:p>
          <w:p w:rsidR="001B0B27" w:rsidRPr="00EC65AA" w:rsidRDefault="001B0B27" w:rsidP="00C77992">
            <w:pPr>
              <w:tabs>
                <w:tab w:val="left" w:pos="10348"/>
              </w:tabs>
              <w:spacing w:after="0"/>
              <w:rPr>
                <w:rFonts w:ascii="Times New Roman" w:hAnsi="Times New Roman" w:cs="Times New Roman"/>
                <w:sz w:val="24"/>
                <w:szCs w:val="24"/>
              </w:rPr>
            </w:pPr>
            <w:r>
              <w:rPr>
                <w:rFonts w:ascii="Times New Roman" w:hAnsi="Times New Roman" w:cs="Times New Roman"/>
                <w:sz w:val="24"/>
                <w:szCs w:val="24"/>
              </w:rPr>
              <w:t>авторы М.И.шурпаева, М.М.Байрамбеков, У.А.Исмаилова, А.В.Гришина и др.; под ред Г.И.Магомедова-Махачкала ООО Издательство «НИИ педагогики», 2015</w:t>
            </w:r>
          </w:p>
          <w:p w:rsidR="001B0B27" w:rsidRPr="00EC65AA" w:rsidRDefault="001B0B27" w:rsidP="00C77992">
            <w:pPr>
              <w:tabs>
                <w:tab w:val="left" w:pos="10348"/>
              </w:tabs>
              <w:spacing w:after="0"/>
              <w:rPr>
                <w:rFonts w:ascii="Times New Roman" w:eastAsia="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eastAsia="Times New Roman" w:hAnsi="Times New Roman" w:cs="Times New Roman"/>
                <w:sz w:val="24"/>
                <w:szCs w:val="24"/>
              </w:rPr>
            </w:pPr>
          </w:p>
        </w:tc>
      </w:tr>
      <w:tr w:rsidR="001B0B27" w:rsidRPr="00EC65AA" w:rsidTr="001B0B27">
        <w:trPr>
          <w:trHeight w:val="699"/>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ФИЗИЧЕСКОЕ РАЗВИТИЕ</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r>
      <w:tr w:rsidR="001B0B27" w:rsidRPr="00EC65AA" w:rsidTr="001B0B27">
        <w:trPr>
          <w:trHeight w:val="125"/>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«СОЦИАЛЬНО _ КОММУНИКАТИВНОЕ РАЗВИТИЕ»</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r>
      <w:tr w:rsidR="001B0B27" w:rsidRPr="00EC65AA" w:rsidTr="001B0B27">
        <w:trPr>
          <w:trHeight w:val="126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«ПОЗНОВАТЕЛЬНОЕ РАЗВИТИЕ»</w:t>
            </w:r>
          </w:p>
        </w:tc>
        <w:tc>
          <w:tcPr>
            <w:tcW w:w="8504" w:type="dxa"/>
            <w:tcBorders>
              <w:top w:val="single" w:sz="4" w:space="0" w:color="auto"/>
              <w:left w:val="single" w:sz="4" w:space="0" w:color="auto"/>
              <w:bottom w:val="single" w:sz="4" w:space="0" w:color="auto"/>
              <w:right w:val="single" w:sz="4" w:space="0" w:color="auto"/>
            </w:tcBorders>
            <w:hideMark/>
          </w:tcPr>
          <w:p w:rsidR="001B0B27" w:rsidRPr="00EC65AA" w:rsidRDefault="001B0B27" w:rsidP="00C77992">
            <w:pPr>
              <w:tabs>
                <w:tab w:val="left" w:pos="10348"/>
              </w:tabs>
              <w:spacing w:after="0"/>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r>
      <w:tr w:rsidR="001B0B27" w:rsidRPr="00EC65AA" w:rsidTr="001B0B27">
        <w:trPr>
          <w:trHeight w:val="7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«РЕЧЕВОЕ РАЗВИТИЕ»</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eastAsia="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eastAsia="Times New Roman" w:hAnsi="Times New Roman" w:cs="Times New Roman"/>
                <w:sz w:val="24"/>
                <w:szCs w:val="24"/>
              </w:rPr>
            </w:pPr>
          </w:p>
        </w:tc>
      </w:tr>
      <w:tr w:rsidR="001B0B27" w:rsidRPr="00EC65AA" w:rsidTr="001B0B27">
        <w:trPr>
          <w:trHeight w:val="126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hAnsi="Times New Roman" w:cs="Times New Roman"/>
                <w:sz w:val="24"/>
                <w:szCs w:val="24"/>
              </w:rPr>
              <w:t>«ХУДОЖЕСТВЕННОЕ</w:t>
            </w:r>
          </w:p>
          <w:p w:rsidR="001B0B27" w:rsidRPr="00EC65AA" w:rsidRDefault="001B0B27"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hAnsi="Times New Roman" w:cs="Times New Roman"/>
                <w:sz w:val="24"/>
                <w:szCs w:val="24"/>
              </w:rPr>
              <w:t>ТВОРЧЕСТВО»</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EC65AA">
            <w:pPr>
              <w:tabs>
                <w:tab w:val="left" w:pos="10348"/>
              </w:tabs>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EC65AA">
            <w:pPr>
              <w:tabs>
                <w:tab w:val="left" w:pos="10348"/>
              </w:tabs>
              <w:rPr>
                <w:rFonts w:ascii="Times New Roman" w:hAnsi="Times New Roman" w:cs="Times New Roman"/>
                <w:sz w:val="24"/>
                <w:szCs w:val="24"/>
              </w:rPr>
            </w:pPr>
          </w:p>
        </w:tc>
      </w:tr>
    </w:tbl>
    <w:p w:rsidR="00D54A6B" w:rsidRPr="00EC65AA" w:rsidRDefault="00D54A6B" w:rsidP="00EC65AA">
      <w:pPr>
        <w:pStyle w:val="ad"/>
        <w:tabs>
          <w:tab w:val="left" w:pos="10348"/>
        </w:tabs>
        <w:ind w:left="0"/>
        <w:rPr>
          <w:rFonts w:ascii="Times New Roman" w:hAnsi="Times New Roman"/>
          <w:i/>
          <w:sz w:val="24"/>
          <w:szCs w:val="24"/>
        </w:rPr>
      </w:pPr>
    </w:p>
    <w:p w:rsidR="004B601E" w:rsidRPr="00EC65AA" w:rsidRDefault="004B601E" w:rsidP="00EC65AA">
      <w:pPr>
        <w:pStyle w:val="ad"/>
        <w:tabs>
          <w:tab w:val="left" w:pos="10348"/>
        </w:tabs>
        <w:ind w:left="0"/>
        <w:rPr>
          <w:rFonts w:ascii="Times New Roman" w:hAnsi="Times New Roman"/>
          <w:i/>
          <w:sz w:val="24"/>
          <w:szCs w:val="24"/>
        </w:rPr>
      </w:pPr>
    </w:p>
    <w:p w:rsidR="008577D2" w:rsidRPr="00EC65AA" w:rsidRDefault="003D5136" w:rsidP="00EC65AA">
      <w:pPr>
        <w:pStyle w:val="ad"/>
        <w:tabs>
          <w:tab w:val="left" w:pos="10348"/>
        </w:tabs>
        <w:ind w:left="0"/>
        <w:rPr>
          <w:rFonts w:ascii="Times New Roman" w:hAnsi="Times New Roman"/>
          <w:b/>
          <w:sz w:val="24"/>
          <w:szCs w:val="24"/>
        </w:rPr>
      </w:pPr>
      <w:r w:rsidRPr="00EC65AA">
        <w:rPr>
          <w:rFonts w:ascii="Times New Roman" w:hAnsi="Times New Roman"/>
          <w:b/>
          <w:sz w:val="24"/>
          <w:szCs w:val="24"/>
        </w:rPr>
        <w:t>С</w:t>
      </w:r>
      <w:r w:rsidR="001F2BC4" w:rsidRPr="00EC65AA">
        <w:rPr>
          <w:rFonts w:ascii="Times New Roman" w:hAnsi="Times New Roman"/>
          <w:b/>
          <w:sz w:val="24"/>
          <w:szCs w:val="24"/>
        </w:rPr>
        <w:t>писок использованной литературы</w:t>
      </w:r>
    </w:p>
    <w:p w:rsidR="001F2BC4" w:rsidRPr="00EC65AA" w:rsidRDefault="001F2BC4" w:rsidP="00EC65AA">
      <w:pPr>
        <w:pStyle w:val="ad"/>
        <w:tabs>
          <w:tab w:val="left" w:pos="10348"/>
        </w:tabs>
        <w:ind w:left="0"/>
        <w:rPr>
          <w:rFonts w:ascii="Times New Roman" w:hAnsi="Times New Roman"/>
          <w:b/>
          <w:sz w:val="24"/>
          <w:szCs w:val="24"/>
        </w:rPr>
      </w:pPr>
    </w:p>
    <w:p w:rsidR="003D5136" w:rsidRPr="00EC65AA" w:rsidRDefault="003D5136" w:rsidP="00EC65AA">
      <w:pPr>
        <w:pStyle w:val="ad"/>
        <w:tabs>
          <w:tab w:val="left" w:pos="10348"/>
        </w:tabs>
        <w:ind w:left="0"/>
        <w:rPr>
          <w:rFonts w:ascii="Times New Roman" w:hAnsi="Times New Roman"/>
          <w:sz w:val="24"/>
          <w:szCs w:val="24"/>
        </w:rPr>
      </w:pPr>
      <w:r w:rsidRPr="00EC65AA">
        <w:rPr>
          <w:rFonts w:ascii="Times New Roman" w:hAnsi="Times New Roman"/>
          <w:sz w:val="24"/>
          <w:szCs w:val="24"/>
        </w:rPr>
        <w:t>Федеральный государственный образовательный стандарт дошкольного об</w:t>
      </w:r>
      <w:r w:rsidR="004C4367">
        <w:rPr>
          <w:rFonts w:ascii="Times New Roman" w:hAnsi="Times New Roman"/>
          <w:sz w:val="24"/>
          <w:szCs w:val="24"/>
        </w:rPr>
        <w:t xml:space="preserve">разования. – М: УЦ Перспектива, </w:t>
      </w:r>
      <w:r w:rsidRPr="00EC65AA">
        <w:rPr>
          <w:rFonts w:ascii="Times New Roman" w:hAnsi="Times New Roman"/>
          <w:sz w:val="24"/>
          <w:szCs w:val="24"/>
        </w:rPr>
        <w:t>2014. -32 с.</w:t>
      </w:r>
    </w:p>
    <w:p w:rsidR="003D5136" w:rsidRPr="00EC65AA" w:rsidRDefault="003D5136"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t>От рождения до школы. Примерная основная общеобразовательная программа дошкольного образования</w:t>
      </w:r>
      <w:r w:rsidR="008B3950" w:rsidRPr="00EC65AA">
        <w:rPr>
          <w:rFonts w:ascii="Times New Roman" w:hAnsi="Times New Roman"/>
          <w:sz w:val="24"/>
          <w:szCs w:val="24"/>
        </w:rPr>
        <w:t>/ Под ред. Н.Е. Вераксы, Т.С.</w:t>
      </w:r>
      <w:r w:rsidR="00D54A6B" w:rsidRPr="00EC65AA">
        <w:rPr>
          <w:rFonts w:ascii="Times New Roman" w:hAnsi="Times New Roman"/>
          <w:sz w:val="24"/>
          <w:szCs w:val="24"/>
        </w:rPr>
        <w:t xml:space="preserve"> Комаровой, М.А. Васильевой. – 3</w:t>
      </w:r>
      <w:r w:rsidR="008B3950" w:rsidRPr="00EC65AA">
        <w:rPr>
          <w:rFonts w:ascii="Times New Roman" w:hAnsi="Times New Roman"/>
          <w:sz w:val="24"/>
          <w:szCs w:val="24"/>
        </w:rPr>
        <w:t>-е</w:t>
      </w:r>
      <w:r w:rsidR="00D54A6B" w:rsidRPr="00EC65AA">
        <w:rPr>
          <w:rFonts w:ascii="Times New Roman" w:hAnsi="Times New Roman"/>
          <w:sz w:val="24"/>
          <w:szCs w:val="24"/>
        </w:rPr>
        <w:t xml:space="preserve"> изд. – М.: Мозаика-Синтез, 2015</w:t>
      </w:r>
      <w:r w:rsidR="008B3950" w:rsidRPr="00EC65AA">
        <w:rPr>
          <w:rFonts w:ascii="Times New Roman" w:hAnsi="Times New Roman"/>
          <w:sz w:val="24"/>
          <w:szCs w:val="24"/>
        </w:rPr>
        <w:t>. – 3</w:t>
      </w:r>
      <w:r w:rsidR="00D54A6B" w:rsidRPr="00EC65AA">
        <w:rPr>
          <w:rFonts w:ascii="Times New Roman" w:hAnsi="Times New Roman"/>
          <w:sz w:val="24"/>
          <w:szCs w:val="24"/>
        </w:rPr>
        <w:t>62</w:t>
      </w:r>
      <w:r w:rsidR="008B3950" w:rsidRPr="00EC65AA">
        <w:rPr>
          <w:rFonts w:ascii="Times New Roman" w:hAnsi="Times New Roman"/>
          <w:sz w:val="24"/>
          <w:szCs w:val="24"/>
        </w:rPr>
        <w:t xml:space="preserve"> с.</w:t>
      </w:r>
    </w:p>
    <w:p w:rsidR="008B3950" w:rsidRPr="00EC65AA" w:rsidRDefault="00D54A6B"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t>Региональная образовательная программа дошкольного образования республики Дагестан /  Махачкала ООО «Издательство НИИ педагогики» 2015. -295 с.</w:t>
      </w:r>
    </w:p>
    <w:p w:rsidR="00D54A6B" w:rsidRPr="00EC65AA" w:rsidRDefault="00D54A6B"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lastRenderedPageBreak/>
        <w:t>От рождения до школы.  Примерная основная общеобразовательная программа дошкольного образования/ Под ред. Н.Е. Вераксы, Т.С. Комаровой, М.А. Васильевой. – 2-е изд. – М.: Мозаика-Синтез, 2011. – 332 с.</w:t>
      </w:r>
    </w:p>
    <w:p w:rsidR="001F2BC4" w:rsidRPr="004C4367" w:rsidRDefault="001F2BC4" w:rsidP="004C4367">
      <w:pPr>
        <w:pStyle w:val="ConsPlusTitle"/>
        <w:tabs>
          <w:tab w:val="left" w:pos="10348"/>
        </w:tabs>
        <w:rPr>
          <w:rFonts w:ascii="Times New Roman" w:hAnsi="Times New Roman" w:cs="Times New Roman"/>
          <w:b w:val="0"/>
          <w:sz w:val="24"/>
          <w:szCs w:val="24"/>
        </w:rPr>
      </w:pPr>
      <w:r w:rsidRPr="00EC65AA">
        <w:rPr>
          <w:rFonts w:ascii="Times New Roman" w:hAnsi="Times New Roman" w:cs="Times New Roman"/>
          <w:b w:val="0"/>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(в ред. Постановлений Главного государственного санитарного врача РФ  от 20.07.2015 </w:t>
      </w:r>
      <w:hyperlink r:id="rId9" w:history="1">
        <w:r w:rsidRPr="00EC65AA">
          <w:rPr>
            <w:rFonts w:ascii="Times New Roman" w:hAnsi="Times New Roman" w:cs="Times New Roman"/>
            <w:b w:val="0"/>
            <w:color w:val="0000FF"/>
            <w:sz w:val="24"/>
            <w:szCs w:val="24"/>
          </w:rPr>
          <w:t>№ 28</w:t>
        </w:r>
      </w:hyperlink>
      <w:r w:rsidRPr="00EC65AA">
        <w:rPr>
          <w:rFonts w:ascii="Times New Roman" w:hAnsi="Times New Roman" w:cs="Times New Roman"/>
          <w:b w:val="0"/>
          <w:sz w:val="24"/>
          <w:szCs w:val="24"/>
        </w:rPr>
        <w:t xml:space="preserve">, от 27.08.2015 </w:t>
      </w:r>
      <w:hyperlink r:id="rId10" w:history="1">
        <w:r w:rsidRPr="00EC65AA">
          <w:rPr>
            <w:rFonts w:ascii="Times New Roman" w:hAnsi="Times New Roman" w:cs="Times New Roman"/>
            <w:b w:val="0"/>
            <w:color w:val="0000FF"/>
            <w:sz w:val="24"/>
            <w:szCs w:val="24"/>
          </w:rPr>
          <w:t>№ 41</w:t>
        </w:r>
      </w:hyperlink>
      <w:r w:rsidRPr="00EC65AA">
        <w:rPr>
          <w:rFonts w:ascii="Times New Roman" w:hAnsi="Times New Roman" w:cs="Times New Roman"/>
          <w:b w:val="0"/>
          <w:sz w:val="24"/>
          <w:szCs w:val="24"/>
        </w:rPr>
        <w:t xml:space="preserve">, с изм., внесенными </w:t>
      </w:r>
      <w:hyperlink r:id="rId11" w:history="1">
        <w:r w:rsidRPr="00EC65AA">
          <w:rPr>
            <w:rFonts w:ascii="Times New Roman" w:hAnsi="Times New Roman" w:cs="Times New Roman"/>
            <w:b w:val="0"/>
            <w:color w:val="0000FF"/>
            <w:sz w:val="24"/>
            <w:szCs w:val="24"/>
          </w:rPr>
          <w:t>Решением</w:t>
        </w:r>
      </w:hyperlink>
      <w:r w:rsidR="004C4367">
        <w:rPr>
          <w:rFonts w:ascii="Times New Roman" w:hAnsi="Times New Roman" w:cs="Times New Roman"/>
          <w:b w:val="0"/>
          <w:sz w:val="24"/>
          <w:szCs w:val="24"/>
        </w:rPr>
        <w:t xml:space="preserve"> Верховного Суда РФ </w:t>
      </w:r>
      <w:r w:rsidRPr="00EC65AA">
        <w:rPr>
          <w:rFonts w:ascii="Times New Roman" w:hAnsi="Times New Roman" w:cs="Times New Roman"/>
          <w:sz w:val="24"/>
          <w:szCs w:val="24"/>
        </w:rPr>
        <w:t>от 04.04.2014 № АКПИ14-281)</w:t>
      </w:r>
    </w:p>
    <w:p w:rsidR="00D54A6B" w:rsidRPr="00EC65AA" w:rsidRDefault="00D54A6B" w:rsidP="00EC65AA">
      <w:pPr>
        <w:pStyle w:val="ad"/>
        <w:tabs>
          <w:tab w:val="left" w:pos="10348"/>
        </w:tabs>
        <w:ind w:left="0"/>
        <w:rPr>
          <w:rFonts w:ascii="Times New Roman" w:hAnsi="Times New Roman"/>
          <w:sz w:val="24"/>
          <w:szCs w:val="24"/>
        </w:rPr>
      </w:pPr>
    </w:p>
    <w:p w:rsidR="008577D2" w:rsidRPr="00EC65AA" w:rsidRDefault="008577D2" w:rsidP="00EC65AA">
      <w:pPr>
        <w:tabs>
          <w:tab w:val="left" w:pos="10348"/>
        </w:tabs>
        <w:rPr>
          <w:rFonts w:ascii="Times New Roman" w:hAnsi="Times New Roman" w:cs="Times New Roman"/>
          <w:sz w:val="24"/>
          <w:szCs w:val="24"/>
        </w:rPr>
      </w:pPr>
    </w:p>
    <w:p w:rsidR="00C1759F" w:rsidRPr="00EC65AA" w:rsidRDefault="00C1759F" w:rsidP="00EC65AA">
      <w:pPr>
        <w:tabs>
          <w:tab w:val="left" w:pos="10348"/>
        </w:tabs>
        <w:rPr>
          <w:rFonts w:ascii="Times New Roman" w:hAnsi="Times New Roman" w:cs="Times New Roman"/>
          <w:i/>
          <w:sz w:val="24"/>
          <w:szCs w:val="24"/>
          <w:u w:val="single"/>
        </w:rPr>
      </w:pPr>
    </w:p>
    <w:p w:rsidR="00F666A6" w:rsidRDefault="00F666A6" w:rsidP="00EC65AA">
      <w:pPr>
        <w:tabs>
          <w:tab w:val="left" w:pos="10348"/>
        </w:tabs>
        <w:rPr>
          <w:rFonts w:ascii="Times New Roman" w:hAnsi="Times New Roman" w:cs="Times New Roman"/>
          <w:i/>
          <w:sz w:val="24"/>
          <w:szCs w:val="24"/>
          <w:u w:val="single"/>
        </w:rPr>
      </w:pPr>
    </w:p>
    <w:p w:rsidR="00753535" w:rsidRPr="00EC65AA" w:rsidRDefault="00753535" w:rsidP="00F666A6">
      <w:pPr>
        <w:tabs>
          <w:tab w:val="left" w:pos="10348"/>
        </w:tabs>
        <w:jc w:val="right"/>
        <w:rPr>
          <w:rFonts w:ascii="Times New Roman" w:hAnsi="Times New Roman" w:cs="Times New Roman"/>
          <w:i/>
          <w:sz w:val="24"/>
          <w:szCs w:val="24"/>
          <w:u w:val="single"/>
        </w:rPr>
      </w:pPr>
      <w:r w:rsidRPr="00EC65AA">
        <w:rPr>
          <w:rFonts w:ascii="Times New Roman" w:hAnsi="Times New Roman" w:cs="Times New Roman"/>
          <w:i/>
          <w:sz w:val="24"/>
          <w:szCs w:val="24"/>
          <w:u w:val="single"/>
        </w:rPr>
        <w:t>Приложение 1</w:t>
      </w:r>
    </w:p>
    <w:p w:rsidR="00753535" w:rsidRPr="00EC65AA" w:rsidRDefault="00753535"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Примерное  комплексно – тема</w:t>
      </w:r>
      <w:r w:rsidR="00F666A6">
        <w:rPr>
          <w:rFonts w:ascii="Times New Roman" w:hAnsi="Times New Roman" w:cs="Times New Roman"/>
          <w:b/>
          <w:i/>
          <w:sz w:val="24"/>
          <w:szCs w:val="24"/>
        </w:rPr>
        <w:t xml:space="preserve">тическое  планирование  работы </w:t>
      </w:r>
      <w:r w:rsidRPr="00EC65AA">
        <w:rPr>
          <w:rFonts w:ascii="Times New Roman" w:hAnsi="Times New Roman" w:cs="Times New Roman"/>
          <w:b/>
          <w:i/>
          <w:sz w:val="24"/>
          <w:szCs w:val="24"/>
        </w:rPr>
        <w:t>с детьми 2-7 лет</w:t>
      </w:r>
    </w:p>
    <w:p w:rsidR="00753535" w:rsidRPr="00EC65AA" w:rsidRDefault="00753535" w:rsidP="00EC65AA">
      <w:pPr>
        <w:shd w:val="clear" w:color="auto" w:fill="FFFFFF"/>
        <w:tabs>
          <w:tab w:val="left" w:pos="10348"/>
        </w:tabs>
        <w:spacing w:before="326"/>
        <w:rPr>
          <w:rFonts w:ascii="Times New Roman" w:hAnsi="Times New Roman" w:cs="Times New Roman"/>
          <w:b/>
          <w:bCs/>
          <w:spacing w:val="-1"/>
          <w:sz w:val="24"/>
          <w:szCs w:val="24"/>
        </w:rPr>
      </w:pPr>
      <w:r w:rsidRPr="00EC65AA">
        <w:rPr>
          <w:rFonts w:ascii="Times New Roman" w:hAnsi="Times New Roman" w:cs="Times New Roman"/>
          <w:b/>
          <w:bCs/>
          <w:spacing w:val="-1"/>
          <w:sz w:val="24"/>
          <w:szCs w:val="24"/>
        </w:rPr>
        <w:t>1.3.2  Комплексно – тематическое  планирование</w:t>
      </w:r>
    </w:p>
    <w:p w:rsidR="00753535" w:rsidRPr="00EC65AA" w:rsidRDefault="00753535" w:rsidP="00EC65AA">
      <w:pPr>
        <w:tabs>
          <w:tab w:val="left" w:pos="2010"/>
          <w:tab w:val="center" w:pos="4677"/>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ab/>
      </w:r>
      <w:r w:rsidRPr="00EC65AA">
        <w:rPr>
          <w:rFonts w:ascii="Times New Roman" w:hAnsi="Times New Roman" w:cs="Times New Roman"/>
          <w:b/>
          <w:i/>
          <w:sz w:val="24"/>
          <w:szCs w:val="24"/>
        </w:rPr>
        <w:tab/>
        <w:t>Первая младшая группа (от 2 до 3 лет)</w:t>
      </w:r>
    </w:p>
    <w:tbl>
      <w:tblPr>
        <w:tblStyle w:val="af"/>
        <w:tblW w:w="10881" w:type="dxa"/>
        <w:tblLook w:val="01E0" w:firstRow="1" w:lastRow="1" w:firstColumn="1" w:lastColumn="1" w:noHBand="0" w:noVBand="0"/>
      </w:tblPr>
      <w:tblGrid>
        <w:gridCol w:w="1908"/>
        <w:gridCol w:w="5599"/>
        <w:gridCol w:w="3374"/>
      </w:tblGrid>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Тема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Развернутое содержание работы</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Варианты итоговых мероприятий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Детский сад (4-я неделя августа-1-я неделя сентября)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Адаптация детей к условиям детского сада. Знакомство с детским садом как с ближайшим социальным окружением ребенка (помещением и оборудованием группы: личный шкафчик, кроватка,  игрушки и пр.). знакомство с детьми , воспитателем. Содействие, формированию положительных эмоций по отношению  к детскому саду , воспитателю, детям.</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Осень (2-я-4-я недели октября)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об осени(сезонные изменения в природе, одежде людей, на участке детского сада); первичных представлений о сборе урожая, о некоторых овощах, фруктах, ягодах растущих в  селении.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«Осень». Выставка детского творчества. Сбор осенних листьев  и создание коллективной работы-плаката с самыми красивыми из собранных листьев.</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Я в мире человек (1-я -2-я недели октября)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Формирование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Формирования первичного понимания того , что такое хорошо и что такое плохо; начальных представлений  о здоровом образе жизни. </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Совместное с родителями чаепитие. Создание коллективного плаката с фотографиями детей. Игра «Кто у нас хороший?».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Мой дом(3-я неделя октября-1-я неделя ноября)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детей с родным селом (Калининаул) : его названием, объектами (улица, дом, магазин, поликлиника); с транспортом, сельскими профессиями  (врач, продавец, милиционер)</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Тематическое развлечение «Мои любимые игрушки». Выставка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Мониторинг(2-я </w:t>
            </w:r>
            <w:r w:rsidRPr="00EC65AA">
              <w:rPr>
                <w:sz w:val="24"/>
                <w:szCs w:val="24"/>
              </w:rPr>
              <w:lastRenderedPageBreak/>
              <w:t>неделя ноября)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Заполнение персональных карт детей.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Разработка индивидуального </w:t>
            </w:r>
            <w:r w:rsidRPr="00EC65AA">
              <w:rPr>
                <w:sz w:val="24"/>
                <w:szCs w:val="24"/>
              </w:rPr>
              <w:lastRenderedPageBreak/>
              <w:t>маршрута развития  ребенка.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Новогодний праздник(3-я неделя ноября -4-я неделя декабря)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познавательно-исследовательской , продуктивной , музыкально-художественной , чтения) вокруг темы Нового года  и новогоднего праздника.</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Новогодний утренник.</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Тема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Развернутое содержание работы</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Варианты итоговых мероприятий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Зима (1-я-4-я недели января)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 зиме (сезонные изменения в природе, одежде людей, на участке детского сада ). Расширение знаний о домашних животных  и птицах. Знакомство с некоторыми особенностями поведения  лесных зверей и птиц зимой).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«Зима».Выставка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Мамин день (1-я неделя февраля-1-я неделя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познавательно-исследовательской, продуктивной , музыкально-художественной , чтения) вокруг темы семьи, любви к маме, бабушке.</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Мамин праздник.</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Народная игрушка (2-я-3-я недели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с народным творчеством на примере народных игрушек. Знакомство с устным народным творчеством  (песенки, потешки , колыбельные, считалки) Использование фольклора при организации всех видов детской деятельности.</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Игры-забавы. Праздник народной игрушки.</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(4-я неделя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детей.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Разработка индивидуального маршрута развития ребенка.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Весна (1-я-4-я недели апреля)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F666A6">
            <w:pPr>
              <w:tabs>
                <w:tab w:val="left" w:pos="10348"/>
              </w:tabs>
              <w:rPr>
                <w:sz w:val="24"/>
                <w:szCs w:val="24"/>
              </w:rPr>
            </w:pPr>
            <w:r w:rsidRPr="00EC65AA">
              <w:rPr>
                <w:sz w:val="24"/>
                <w:szCs w:val="24"/>
              </w:rPr>
              <w:t>Формирование элементарных представлений  о вес</w:t>
            </w:r>
            <w:r w:rsidR="00F666A6">
              <w:rPr>
                <w:sz w:val="24"/>
                <w:szCs w:val="24"/>
              </w:rPr>
              <w:t xml:space="preserve"> </w:t>
            </w:r>
            <w:r w:rsidRPr="00EC65AA">
              <w:rPr>
                <w:sz w:val="24"/>
                <w:szCs w:val="24"/>
              </w:rPr>
              <w:t>не (сезонные изменения в природе, одежде людей, на участке детского сада). Расширение знаний о домашних животных  и птицах, обитающих  в с.</w:t>
            </w:r>
            <w:r w:rsidR="00F666A6">
              <w:rPr>
                <w:sz w:val="24"/>
                <w:szCs w:val="24"/>
              </w:rPr>
              <w:t xml:space="preserve"> Кегер</w:t>
            </w:r>
            <w:r w:rsidRPr="00EC65AA">
              <w:rPr>
                <w:sz w:val="24"/>
                <w:szCs w:val="24"/>
              </w:rPr>
              <w:t>. Знакомство с некоторыми особенностями поведения лесных зверей  и птиц весной.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«Весна». Выставка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Лето (1-я-4-я недели мая)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 лете (сезонные изменения в природе, одежде людей, на участке детского сада).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«Лето».</w:t>
            </w:r>
          </w:p>
        </w:tc>
      </w:tr>
      <w:tr w:rsidR="00753535" w:rsidRPr="00EC65AA" w:rsidTr="002B1AC3">
        <w:tc>
          <w:tcPr>
            <w:tcW w:w="10881" w:type="dxa"/>
            <w:gridSpan w:val="3"/>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 летний период детский сад работает в каникулярном режиме (1-я неделя июня-3-я неделя августа)</w:t>
            </w:r>
          </w:p>
        </w:tc>
      </w:tr>
    </w:tbl>
    <w:p w:rsidR="00753535" w:rsidRPr="00EC65AA" w:rsidRDefault="00753535" w:rsidP="00EC65AA">
      <w:pPr>
        <w:tabs>
          <w:tab w:val="left" w:pos="10348"/>
        </w:tabs>
        <w:rPr>
          <w:rFonts w:ascii="Times New Roman" w:hAnsi="Times New Roman" w:cs="Times New Roman"/>
          <w:b/>
          <w:sz w:val="24"/>
          <w:szCs w:val="24"/>
        </w:rPr>
      </w:pPr>
    </w:p>
    <w:p w:rsidR="00753535" w:rsidRPr="00EC65AA" w:rsidRDefault="00753535"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Вторая младшая группа (от 3 до 4 лет)</w:t>
      </w:r>
    </w:p>
    <w:tbl>
      <w:tblPr>
        <w:tblStyle w:val="af"/>
        <w:tblW w:w="10915" w:type="dxa"/>
        <w:tblInd w:w="-34" w:type="dxa"/>
        <w:tblLook w:val="01E0" w:firstRow="1" w:lastRow="1" w:firstColumn="1" w:lastColumn="1" w:noHBand="0" w:noVBand="0"/>
      </w:tblPr>
      <w:tblGrid>
        <w:gridCol w:w="1871"/>
        <w:gridCol w:w="6068"/>
        <w:gridCol w:w="2976"/>
      </w:tblGrid>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Тема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Педагогические задачи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Варианты итоговых мероприятий</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До свидания, лето, здравствуй детский сад! (4-я неделя августа-1-я неделя сентября)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Содействие возникновения у детей чувства радости от возвращения в детский сад. 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 правила поведения в детском саду, взаимоотношения со сверстниками. Продолжение знакомства с окружающей средой группы, помещениями детского сада. </w:t>
            </w:r>
            <w:r w:rsidRPr="00EC65AA">
              <w:rPr>
                <w:sz w:val="24"/>
                <w:szCs w:val="24"/>
              </w:rPr>
              <w:lastRenderedPageBreak/>
              <w:t>Рассматривание игрушек , называние их формы , цвета, строения. Знакомство детей друг с другом в ходе игр (если дети уже знакомы , следует помочь им вспомнить друг друга). Формирование дружеских , доброжелательных отношений между детьми (коллективная художественная работа, песенка о дружбе, совместные игры).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 xml:space="preserve">Развлечение для детей, организованное сотрудниками  детского сада с участием родителей.  Дети в подготовке не участвуют, но принимают активное  участие в развлечении  (в подвижных играх, </w:t>
            </w:r>
            <w:r w:rsidRPr="00EC65AA">
              <w:rPr>
                <w:sz w:val="24"/>
                <w:szCs w:val="24"/>
              </w:rPr>
              <w:lastRenderedPageBreak/>
              <w:t xml:space="preserve">викторинах). </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Осень (2-я-4-я недели сентября)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детей об осени  (сезонные изменения  в природе одежде людей,на участке детского сада) о времени сбора урожая, о некоторых овощах, фруктах, ягодах. Знакомство с сельскохозяйственными профессиями  (тракторист, доярка и т.д.)</w:t>
            </w:r>
          </w:p>
          <w:p w:rsidR="00753535" w:rsidRPr="00EC65AA" w:rsidRDefault="00753535" w:rsidP="00EC65AA">
            <w:pPr>
              <w:tabs>
                <w:tab w:val="left" w:pos="10348"/>
              </w:tabs>
              <w:rPr>
                <w:sz w:val="24"/>
                <w:szCs w:val="24"/>
              </w:rPr>
            </w:pPr>
            <w:r w:rsidRPr="00EC65AA">
              <w:rPr>
                <w:sz w:val="24"/>
                <w:szCs w:val="24"/>
              </w:rPr>
              <w:t xml:space="preserve">Знакомство с правилами безопасного поведения  на природе. Воспитание бережного отношения к природе. На прогулке сбор и рассматривание  осенней листвы. Разучивание  стихотворений об осени.  </w:t>
            </w:r>
          </w:p>
          <w:p w:rsidR="00753535" w:rsidRPr="00EC65AA" w:rsidRDefault="00753535" w:rsidP="00EC65AA">
            <w:pPr>
              <w:tabs>
                <w:tab w:val="left" w:pos="10348"/>
              </w:tabs>
              <w:rPr>
                <w:sz w:val="24"/>
                <w:szCs w:val="24"/>
              </w:rPr>
            </w:pPr>
            <w:r w:rsidRPr="00EC65AA">
              <w:rPr>
                <w:sz w:val="24"/>
                <w:szCs w:val="24"/>
              </w:rPr>
              <w:t>Развитие умения замечать красоту осенней природы, вести наблюдения  за погодой. Расширение знаний  о домашних животных  и птицах. Знакомство с некото</w:t>
            </w:r>
            <w:r w:rsidR="004C4367">
              <w:rPr>
                <w:sz w:val="24"/>
                <w:szCs w:val="24"/>
              </w:rPr>
              <w:t xml:space="preserve"> </w:t>
            </w:r>
            <w:r w:rsidRPr="00EC65AA">
              <w:rPr>
                <w:sz w:val="24"/>
                <w:szCs w:val="24"/>
              </w:rPr>
              <w:t>рыми особенностями поведения лесных зверей  и птиц осенью. Рисование, лепка, аппликация на осенние темы.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«Осень».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Я и моя семья (1-я-2-я недели октября)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4C4367">
            <w:pPr>
              <w:tabs>
                <w:tab w:val="left" w:pos="10348"/>
              </w:tabs>
              <w:rPr>
                <w:sz w:val="24"/>
                <w:szCs w:val="24"/>
              </w:rPr>
            </w:pPr>
            <w:r w:rsidRPr="00EC65AA">
              <w:rPr>
                <w:sz w:val="24"/>
                <w:szCs w:val="24"/>
              </w:rPr>
              <w:t>Формирование начальных представлений о здоровье и здоровом образе жизни. Формирование образа Я.</w:t>
            </w:r>
            <w:r w:rsidR="004C4367">
              <w:rPr>
                <w:sz w:val="24"/>
                <w:szCs w:val="24"/>
              </w:rPr>
              <w:t xml:space="preserve"> ф</w:t>
            </w:r>
            <w:r w:rsidRPr="00EC65AA">
              <w:rPr>
                <w:sz w:val="24"/>
                <w:szCs w:val="24"/>
              </w:rPr>
              <w:t>ормирование элементарных навыков ухода за своим лицом и телом. Развитие представлений  о своем внешнем облике. Развитие гендерных представлений. Побуждение называть свои имя,</w:t>
            </w:r>
            <w:r w:rsidR="004C4367">
              <w:rPr>
                <w:sz w:val="24"/>
                <w:szCs w:val="24"/>
              </w:rPr>
              <w:t xml:space="preserve"> </w:t>
            </w:r>
            <w:r w:rsidRPr="00EC65AA">
              <w:rPr>
                <w:sz w:val="24"/>
                <w:szCs w:val="24"/>
              </w:rPr>
              <w:t>фамилию,</w:t>
            </w:r>
            <w:r w:rsidR="004C4367">
              <w:rPr>
                <w:sz w:val="24"/>
                <w:szCs w:val="24"/>
              </w:rPr>
              <w:t xml:space="preserve"> </w:t>
            </w:r>
            <w:r w:rsidRPr="00EC65AA">
              <w:rPr>
                <w:sz w:val="24"/>
                <w:szCs w:val="24"/>
              </w:rPr>
              <w:t>имена членов семьи, говорить о себе в первом лице. Обогащение представлений о своей семье.</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Открытый день здоровья. Спортивное развлечение.</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Мой дом, мое село (3-я неделя октября 1-я неделя ноября)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с домом ,</w:t>
            </w:r>
            <w:r w:rsidR="004C4367">
              <w:rPr>
                <w:sz w:val="24"/>
                <w:szCs w:val="24"/>
              </w:rPr>
              <w:t xml:space="preserve"> с предметами домашнего обихода, мебелью</w:t>
            </w:r>
            <w:r w:rsidRPr="00EC65AA">
              <w:rPr>
                <w:sz w:val="24"/>
                <w:szCs w:val="24"/>
              </w:rPr>
              <w:t>, бытовыми приборами. Знакомство с родным селом , его названием, остальными достопримечатель</w:t>
            </w:r>
            <w:r w:rsidR="004C4367">
              <w:rPr>
                <w:sz w:val="24"/>
                <w:szCs w:val="24"/>
              </w:rPr>
              <w:t xml:space="preserve"> ностями</w:t>
            </w:r>
            <w:r w:rsidRPr="00EC65AA">
              <w:rPr>
                <w:sz w:val="24"/>
                <w:szCs w:val="24"/>
              </w:rPr>
              <w:t>. знакомство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Знакомство с «городскими» профессиями (милиционер, продавец, парикмахер, шофер, водитель автобуса).</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Сюжетно-ролевая игра по правилам дорожного движения.</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(2-я неделя ноября)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развития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Разработка индивидуаль</w:t>
            </w:r>
            <w:r w:rsidR="00F666A6">
              <w:rPr>
                <w:sz w:val="24"/>
                <w:szCs w:val="24"/>
              </w:rPr>
              <w:t xml:space="preserve"> </w:t>
            </w:r>
            <w:r w:rsidRPr="00EC65AA">
              <w:rPr>
                <w:sz w:val="24"/>
                <w:szCs w:val="24"/>
              </w:rPr>
              <w:t>ного маршрута развития ребенка.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Новогодний праздник (3-я неделя ноября -4-я неделя декабря)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познавательно-исследова</w:t>
            </w:r>
            <w:r w:rsidR="004C4367">
              <w:rPr>
                <w:sz w:val="24"/>
                <w:szCs w:val="24"/>
              </w:rPr>
              <w:t xml:space="preserve"> </w:t>
            </w:r>
            <w:r w:rsidRPr="00EC65AA">
              <w:rPr>
                <w:sz w:val="24"/>
                <w:szCs w:val="24"/>
              </w:rPr>
              <w:t>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Новогодний утренник.</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Зима (1-я -4-я недели января)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Расширение представлений о зиме. Знакомство с зимними  видами спорта. Формирование представлений о безопасном поведении зимой. Формирование исследовательского  и познавательного интереса  в ходе экспериментирования  с водой и льдом. Воспитание бережного отношения  к природе ,умения замечать красоту зимней  природы. Расширение  представлений  о сезонных изменениях  в природе (изменения в погоде, </w:t>
            </w:r>
            <w:r w:rsidRPr="00EC65AA">
              <w:rPr>
                <w:sz w:val="24"/>
                <w:szCs w:val="24"/>
              </w:rPr>
              <w:lastRenderedPageBreak/>
              <w:t>растения зимой, поведение зверей и птиц). Формирование первичных  представлений о местах , где всегда зима. Отражение полученных  впечатлений  в разных  непосредственно образовательных  и самостоя</w:t>
            </w:r>
            <w:r w:rsidR="004C4367">
              <w:rPr>
                <w:sz w:val="24"/>
                <w:szCs w:val="24"/>
              </w:rPr>
              <w:t xml:space="preserve"> </w:t>
            </w:r>
            <w:r w:rsidRPr="00EC65AA">
              <w:rPr>
                <w:sz w:val="24"/>
                <w:szCs w:val="24"/>
              </w:rPr>
              <w:t>тельных видах деятельности детей  в соответствии с их  индивидуальными и возрастными  особенностями.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 xml:space="preserve"> Праздник «Зима».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День защитника Отечества (1-я-3-я недели февраля)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Осуществление патриотического воспитания.  Знакомство с «военными « профессиями. Воспитание любви к родине. Формирование первичных гендерных  представлений ( воспитание в мальчиках  стре</w:t>
            </w:r>
            <w:r w:rsidR="004C4367">
              <w:rPr>
                <w:sz w:val="24"/>
                <w:szCs w:val="24"/>
              </w:rPr>
              <w:t>мления быть  сильными, смелыми,</w:t>
            </w:r>
            <w:r w:rsidRPr="00EC65AA">
              <w:rPr>
                <w:sz w:val="24"/>
                <w:szCs w:val="24"/>
              </w:rPr>
              <w:t xml:space="preserve"> стать защитниками Родины).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Праздник, посвященный  Дню защитника Отечества.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8 Марта  (4-я неделя февраля-1-я неделя марта)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 коммуникативной, т рудовой, познавательно-исследовательской, продуктивной, музыкально-художественной,</w:t>
            </w:r>
            <w:r w:rsidR="004C4367">
              <w:rPr>
                <w:sz w:val="24"/>
                <w:szCs w:val="24"/>
              </w:rPr>
              <w:t xml:space="preserve"> </w:t>
            </w:r>
            <w:r w:rsidRPr="00EC65AA">
              <w:rPr>
                <w:sz w:val="24"/>
                <w:szCs w:val="24"/>
              </w:rPr>
              <w:t>чтения) вокруг темы семьи, любви к маме, бабушке. Воспитание уважения к воспитателям.</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Праздник 8 Марта. Выставка детского творчества , развлечения, коллективное творчество , игры детей.</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с народной куль</w:t>
            </w:r>
            <w:r w:rsidR="004C4367">
              <w:rPr>
                <w:sz w:val="24"/>
                <w:szCs w:val="24"/>
              </w:rPr>
              <w:t xml:space="preserve"> </w:t>
            </w:r>
            <w:r w:rsidRPr="00EC65AA">
              <w:rPr>
                <w:sz w:val="24"/>
                <w:szCs w:val="24"/>
              </w:rPr>
              <w:t>турой  и тради</w:t>
            </w:r>
            <w:r w:rsidR="004C4367">
              <w:rPr>
                <w:sz w:val="24"/>
                <w:szCs w:val="24"/>
              </w:rPr>
              <w:t xml:space="preserve"> </w:t>
            </w:r>
            <w:r w:rsidRPr="00EC65AA">
              <w:rPr>
                <w:sz w:val="24"/>
                <w:szCs w:val="24"/>
              </w:rPr>
              <w:t>циями  (2-я -4-я недели марта)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о народной игрушке (дымковская игрушка, матрешка и др.). знакомство с народными промыслами. Продолжение знакомства  с устным народным творчеством. Использование фолькло</w:t>
            </w:r>
            <w:r w:rsidR="004C4367">
              <w:rPr>
                <w:sz w:val="24"/>
                <w:szCs w:val="24"/>
              </w:rPr>
              <w:t xml:space="preserve"> </w:t>
            </w:r>
            <w:r w:rsidRPr="00EC65AA">
              <w:rPr>
                <w:sz w:val="24"/>
                <w:szCs w:val="24"/>
              </w:rPr>
              <w:t>ра при организации видов детской деятельности.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Фольклорный праздник.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Весна (1-я-3-я недели апреля)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Расширение представлений о весне. Воспитание бережного отношения детей  к природе, умения замечать красоту  весенней природы. Расширение представлений  о сезонных изменениях  (изменения в погоде, растения весной,  поведение зверей и птиц).  Расширение представлений о простейших связях в природе( потеплело-появилась травка и т.д.) отражение впечатлений  о весне в разных видах  художественной деятельности.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«Весна».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(4-я неделя апреля)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развития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Разработка инд-го маршрута развития ребенка.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Лето (1-я-4-я недели мая)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детей о лете, о сезонных изменениях (сезонные изменения в природе, одежде людей, на участке детского сада). Формирование элементарных представлений о садовых и огородных растениях. Формирование исследовательского и познавательного интереса в ходе экспериментирования с водой и песком. Воспитание бережного отношения к природе , умения замечать  красоту летней природы.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«Лето».</w:t>
            </w:r>
          </w:p>
        </w:tc>
      </w:tr>
      <w:tr w:rsidR="00753535" w:rsidRPr="00EC65AA" w:rsidTr="002B1AC3">
        <w:tc>
          <w:tcPr>
            <w:tcW w:w="10915" w:type="dxa"/>
            <w:gridSpan w:val="3"/>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 летний период детский сад  работает в каникулярном режиме (1-я неделя и –3-я неделя августа)</w:t>
            </w:r>
          </w:p>
        </w:tc>
      </w:tr>
    </w:tbl>
    <w:tbl>
      <w:tblPr>
        <w:tblW w:w="12298" w:type="dxa"/>
        <w:tblLayout w:type="fixed"/>
        <w:tblLook w:val="0000" w:firstRow="0" w:lastRow="0" w:firstColumn="0" w:lastColumn="0" w:noHBand="0" w:noVBand="0"/>
      </w:tblPr>
      <w:tblGrid>
        <w:gridCol w:w="1668"/>
        <w:gridCol w:w="6378"/>
        <w:gridCol w:w="709"/>
        <w:gridCol w:w="2126"/>
        <w:gridCol w:w="1417"/>
      </w:tblGrid>
      <w:tr w:rsidR="00753535" w:rsidRPr="00EC65AA" w:rsidTr="00DD028B">
        <w:trPr>
          <w:gridAfter w:val="1"/>
          <w:wAfter w:w="1417" w:type="dxa"/>
          <w:trHeight w:val="360"/>
        </w:trPr>
        <w:tc>
          <w:tcPr>
            <w:tcW w:w="10881" w:type="dxa"/>
            <w:gridSpan w:val="4"/>
            <w:noWrap/>
            <w:vAlign w:val="bottom"/>
          </w:tcPr>
          <w:p w:rsidR="00753535" w:rsidRPr="00EC65AA" w:rsidRDefault="00753535" w:rsidP="002B1AC3">
            <w:pPr>
              <w:tabs>
                <w:tab w:val="left" w:pos="10348"/>
              </w:tabs>
              <w:rPr>
                <w:rFonts w:ascii="Times New Roman" w:hAnsi="Times New Roman" w:cs="Times New Roman"/>
                <w:b/>
                <w:bCs/>
                <w:i/>
                <w:color w:val="000000"/>
                <w:sz w:val="24"/>
                <w:szCs w:val="24"/>
              </w:rPr>
            </w:pPr>
          </w:p>
          <w:p w:rsidR="00753535" w:rsidRPr="00EC65AA" w:rsidRDefault="00753535" w:rsidP="002B1AC3">
            <w:pPr>
              <w:tabs>
                <w:tab w:val="left" w:pos="10348"/>
              </w:tabs>
              <w:rPr>
                <w:rFonts w:ascii="Times New Roman" w:hAnsi="Times New Roman" w:cs="Times New Roman"/>
                <w:b/>
                <w:bCs/>
                <w:i/>
                <w:color w:val="000000"/>
                <w:sz w:val="24"/>
                <w:szCs w:val="24"/>
              </w:rPr>
            </w:pPr>
            <w:r w:rsidRPr="00EC65AA">
              <w:rPr>
                <w:rFonts w:ascii="Times New Roman" w:hAnsi="Times New Roman" w:cs="Times New Roman"/>
                <w:b/>
                <w:bCs/>
                <w:i/>
                <w:color w:val="000000"/>
                <w:sz w:val="24"/>
                <w:szCs w:val="24"/>
              </w:rPr>
              <w:t>СРЕДНЯЯ   ГРУППА</w:t>
            </w:r>
          </w:p>
        </w:tc>
      </w:tr>
      <w:tr w:rsidR="00753535" w:rsidRPr="00EC65AA" w:rsidTr="00DD028B">
        <w:trPr>
          <w:gridAfter w:val="1"/>
          <w:wAfter w:w="1417" w:type="dxa"/>
          <w:trHeight w:val="525"/>
        </w:trPr>
        <w:tc>
          <w:tcPr>
            <w:tcW w:w="1668" w:type="dxa"/>
            <w:tcBorders>
              <w:top w:val="single" w:sz="4" w:space="0" w:color="auto"/>
              <w:left w:val="single" w:sz="4" w:space="0" w:color="auto"/>
              <w:bottom w:val="single" w:sz="4" w:space="0" w:color="auto"/>
              <w:right w:val="single" w:sz="4" w:space="0" w:color="auto"/>
            </w:tcBorders>
            <w:noWrap/>
            <w:vAlign w:val="center"/>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ТЕМА</w:t>
            </w:r>
          </w:p>
        </w:tc>
        <w:tc>
          <w:tcPr>
            <w:tcW w:w="6378" w:type="dxa"/>
            <w:tcBorders>
              <w:top w:val="single" w:sz="4" w:space="0" w:color="auto"/>
              <w:left w:val="nil"/>
              <w:bottom w:val="single" w:sz="4" w:space="0" w:color="auto"/>
              <w:right w:val="single" w:sz="4" w:space="0" w:color="auto"/>
            </w:tcBorders>
            <w:noWrap/>
            <w:vAlign w:val="center"/>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РАЗВЕРНУТОЕ СОДЕРЖАНИЕ РАБОТЫ</w:t>
            </w:r>
          </w:p>
        </w:tc>
        <w:tc>
          <w:tcPr>
            <w:tcW w:w="2835" w:type="dxa"/>
            <w:gridSpan w:val="2"/>
            <w:tcBorders>
              <w:top w:val="single" w:sz="4" w:space="0" w:color="auto"/>
              <w:left w:val="nil"/>
              <w:bottom w:val="single" w:sz="4" w:space="0" w:color="auto"/>
              <w:right w:val="single" w:sz="4" w:space="0" w:color="auto"/>
            </w:tcBorders>
            <w:vAlign w:val="bottom"/>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ВАРИАНТЫ  ИТОГОВЫХ МЕРОПРИЯТИЙ</w:t>
            </w:r>
          </w:p>
        </w:tc>
      </w:tr>
      <w:tr w:rsidR="00753535" w:rsidRPr="00EC65AA" w:rsidTr="00DD028B">
        <w:trPr>
          <w:gridAfter w:val="1"/>
          <w:wAfter w:w="1417" w:type="dxa"/>
          <w:trHeight w:val="692"/>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знаний4-я неделя августа- 1-я неделя сентября)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Развитие у детей познавательной мотивации, интереса к школе, книге.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w:t>
            </w:r>
            <w:r w:rsidRPr="00EC65AA">
              <w:rPr>
                <w:rFonts w:ascii="Times New Roman" w:hAnsi="Times New Roman" w:cs="Times New Roman"/>
                <w:color w:val="000000"/>
                <w:sz w:val="24"/>
                <w:szCs w:val="24"/>
              </w:rPr>
              <w:lastRenderedPageBreak/>
              <w:t>воспитателя, музыкальный руководитель, врач, дворник, повар и др.).</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w:t>
            </w:r>
            <w:r w:rsidRPr="00EC65AA">
              <w:rPr>
                <w:rFonts w:ascii="Times New Roman" w:hAnsi="Times New Roman" w:cs="Times New Roman"/>
                <w:color w:val="000000"/>
                <w:sz w:val="24"/>
                <w:szCs w:val="24"/>
              </w:rPr>
              <w:lastRenderedPageBreak/>
              <w:t>демонстрируют свои способности.</w:t>
            </w:r>
          </w:p>
        </w:tc>
      </w:tr>
      <w:tr w:rsidR="00753535" w:rsidRPr="00EC65AA" w:rsidTr="004C4367">
        <w:trPr>
          <w:gridAfter w:val="1"/>
          <w:wAfter w:w="1417" w:type="dxa"/>
          <w:trHeight w:val="976"/>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Осень (2-я-4-я недели сентября)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предст-й детей об осени. Развитие умения устанавливать простейшие связи между явлениями живой и неживой природы (похолодало- исчезли бабочки, отцвели цветы и т.д.), вести сезонные наблюдения. Расширение представлений о сельскохозяйственных профессиях, о профессии лесника. Расширение знаний об овощах  и фруктах (местных, экзотических).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"Осень". Выставка детского творчества.</w:t>
            </w:r>
          </w:p>
        </w:tc>
      </w:tr>
      <w:tr w:rsidR="00753535" w:rsidRPr="00EC65AA" w:rsidTr="00DD028B">
        <w:trPr>
          <w:gridAfter w:val="1"/>
          <w:wAfter w:w="1417" w:type="dxa"/>
          <w:trHeight w:val="53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Я в мире человек (1-я-3-я недели октября)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о здоровье и здоровом образе жизни. Расширение представлений детей о семье. Формирование первоначальных представлений о родственных отношениях в семье (сын, дочь, мама, папа и т.д.). Закрепление знания детьми своих имени, фамилии и возраста; имен родителей. Знакомство детей с прфессиями родителей. Воспитание уважения к труду близких взрослых. формирование положительной самооценки, образа Я (помогать каждому ребенку как можно чаще убеждаться в том, что он хороший, что его любят). Развитие представлений детей о своем внешнем облике. 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Открытый день здоровья. </w:t>
            </w:r>
          </w:p>
        </w:tc>
      </w:tr>
      <w:tr w:rsidR="00753535" w:rsidRPr="00EC65AA" w:rsidTr="00DD028B">
        <w:trPr>
          <w:gridAfter w:val="1"/>
          <w:wAfter w:w="1417" w:type="dxa"/>
          <w:trHeight w:val="1069"/>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Мой дом, моя страна(4-я неделя октября- 1-я неделя ноября)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Знакомство с родным городом (поселком). Формирование начальных представлений о родном крае, его истории и культуре. Воспитание любви к родному краю. 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 Расширение представлений о профессиях. Знакомство с некоторыми выдающимися людьми, прославившими Россию</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Спортивный праздник.</w:t>
            </w:r>
          </w:p>
        </w:tc>
      </w:tr>
      <w:tr w:rsidR="00753535" w:rsidRPr="00EC65AA" w:rsidTr="00DD028B">
        <w:trPr>
          <w:gridAfter w:val="1"/>
          <w:wAfter w:w="1417" w:type="dxa"/>
          <w:trHeight w:val="102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(2-я неделя ноября)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индивид-го маршрута развития ребенка.</w:t>
            </w:r>
          </w:p>
        </w:tc>
      </w:tr>
      <w:tr w:rsidR="00753535" w:rsidRPr="00EC65AA" w:rsidTr="00DD028B">
        <w:trPr>
          <w:gridAfter w:val="1"/>
          <w:wAfter w:w="1417" w:type="dxa"/>
          <w:trHeight w:val="120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Новогодний праздник (3-я нед</w:t>
            </w:r>
            <w:r w:rsidR="00DD028B">
              <w:rPr>
                <w:rFonts w:ascii="Times New Roman" w:hAnsi="Times New Roman" w:cs="Times New Roman"/>
                <w:color w:val="000000"/>
                <w:sz w:val="24"/>
                <w:szCs w:val="24"/>
              </w:rPr>
              <w:t>.</w:t>
            </w:r>
            <w:r w:rsidRPr="00EC65AA">
              <w:rPr>
                <w:rFonts w:ascii="Times New Roman" w:hAnsi="Times New Roman" w:cs="Times New Roman"/>
                <w:color w:val="000000"/>
                <w:sz w:val="24"/>
                <w:szCs w:val="24"/>
              </w:rPr>
              <w:t>ноября- 4-я неделя декабря)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познавательно- исследовательской, продуктивной, музыкально-художественной, чтения) вокруг темы Нового года и новогоднего праздника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"Новый год". Выставка детского творчества.</w:t>
            </w:r>
          </w:p>
        </w:tc>
      </w:tr>
      <w:tr w:rsidR="00753535" w:rsidRPr="00EC65AA" w:rsidTr="00DD028B">
        <w:trPr>
          <w:gridAfter w:val="1"/>
          <w:wAfter w:w="1417" w:type="dxa"/>
          <w:trHeight w:val="288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Зима (1-я-4-я недели января)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детй о зиме.  Развитие умения устанавливать простейшие связи между явлениями живой и неживой природы. Развитие умения вести сезонные наблюдения,  замечать красоту зимней природы, отражать его в рисунках, лепке. Знакомство с зимними видами спорта. Формирование представлений о безопасном поведении людей зимой. Формирование исследовательского и познавательного интереса в ходе экспериментирования с водой и льдом. Закрепление знаний о свойствах снега и льда. Расширение представлений о местах, где всегда зима, о животных Артики и Антарктики.</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"Зима". Выставка детского творчества.</w:t>
            </w:r>
          </w:p>
        </w:tc>
      </w:tr>
      <w:tr w:rsidR="00753535" w:rsidRPr="00EC65AA" w:rsidTr="0093751D">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День </w:t>
            </w:r>
            <w:r w:rsidRPr="00EC65AA">
              <w:rPr>
                <w:rFonts w:ascii="Times New Roman" w:hAnsi="Times New Roman" w:cs="Times New Roman"/>
                <w:color w:val="000000"/>
                <w:sz w:val="24"/>
                <w:szCs w:val="24"/>
              </w:rPr>
              <w:lastRenderedPageBreak/>
              <w:t xml:space="preserve">защитника Отечества (1-я-3-я недели февраля) </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Знакомство детей с "военными" профессиями (солдат, </w:t>
            </w:r>
            <w:r w:rsidRPr="00EC65AA">
              <w:rPr>
                <w:rFonts w:ascii="Times New Roman" w:hAnsi="Times New Roman" w:cs="Times New Roman"/>
                <w:color w:val="000000"/>
                <w:sz w:val="24"/>
                <w:szCs w:val="24"/>
              </w:rPr>
              <w:lastRenderedPageBreak/>
              <w:t>танкист, летсик, моряк, пограничник); с военной техникой (танк, самолет, военный крейсер); с флагом России. Воспитание любви к Родине. Осуществление гендерного воспитания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Приобщение к русской истории через знакомство с былинами о богатырях.</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Праздник, посвященный </w:t>
            </w:r>
            <w:r w:rsidRPr="00EC65AA">
              <w:rPr>
                <w:rFonts w:ascii="Times New Roman" w:hAnsi="Times New Roman" w:cs="Times New Roman"/>
                <w:color w:val="000000"/>
                <w:sz w:val="24"/>
                <w:szCs w:val="24"/>
              </w:rPr>
              <w:lastRenderedPageBreak/>
              <w:t>Дню защитника Отечества. Выставка детского творчества.</w:t>
            </w:r>
          </w:p>
        </w:tc>
      </w:tr>
      <w:tr w:rsidR="00753535" w:rsidRPr="00EC65AA" w:rsidTr="00C77992">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8 Марта(4-я неделя февраля- 1-я неделя марта)</w:t>
            </w:r>
          </w:p>
        </w:tc>
        <w:tc>
          <w:tcPr>
            <w:tcW w:w="6378" w:type="dxa"/>
            <w:tcBorders>
              <w:top w:val="nil"/>
              <w:left w:val="nil"/>
              <w:bottom w:val="single" w:sz="4" w:space="0" w:color="auto"/>
              <w:right w:val="single" w:sz="4" w:space="0" w:color="auto"/>
            </w:tcBorders>
          </w:tcPr>
          <w:p w:rsidR="00753535" w:rsidRPr="00EC65AA" w:rsidRDefault="00753535" w:rsidP="00C77992">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познавательно- исследователь</w:t>
            </w:r>
            <w:r w:rsidR="0093751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ской, продуктивной, музыкально-художественной, чтения) вокруг темы  семьи, любви к маме, бабушке. Воспитание уважения к воспитателям, другим сотрудникам детского сада. Расширение гендерных представлений. Привлечение детей к изгот</w:t>
            </w:r>
            <w:r w:rsidR="0093751D">
              <w:rPr>
                <w:rFonts w:ascii="Times New Roman" w:hAnsi="Times New Roman" w:cs="Times New Roman"/>
                <w:color w:val="000000"/>
                <w:sz w:val="24"/>
                <w:szCs w:val="24"/>
              </w:rPr>
              <w:t xml:space="preserve">овлению подарков маме, бабушке, </w:t>
            </w:r>
            <w:r w:rsidRPr="00EC65AA">
              <w:rPr>
                <w:rFonts w:ascii="Times New Roman" w:hAnsi="Times New Roman" w:cs="Times New Roman"/>
                <w:color w:val="000000"/>
                <w:sz w:val="24"/>
                <w:szCs w:val="24"/>
              </w:rPr>
              <w:t>восп</w:t>
            </w:r>
            <w:r w:rsidR="00C77992">
              <w:rPr>
                <w:rFonts w:ascii="Times New Roman" w:hAnsi="Times New Roman" w:cs="Times New Roman"/>
                <w:color w:val="000000"/>
                <w:sz w:val="24"/>
                <w:szCs w:val="24"/>
              </w:rPr>
              <w:t>и-</w:t>
            </w:r>
            <w:r w:rsidRPr="00EC65AA">
              <w:rPr>
                <w:rFonts w:ascii="Times New Roman" w:hAnsi="Times New Roman" w:cs="Times New Roman"/>
                <w:color w:val="000000"/>
                <w:sz w:val="24"/>
                <w:szCs w:val="24"/>
              </w:rPr>
              <w:t>лям.</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8 Марта. Выставка детского творчества.</w:t>
            </w:r>
          </w:p>
        </w:tc>
      </w:tr>
      <w:tr w:rsidR="00753535" w:rsidRPr="00EC65AA" w:rsidTr="00DD028B">
        <w:trPr>
          <w:gridAfter w:val="1"/>
          <w:wAfter w:w="1417" w:type="dxa"/>
          <w:trHeight w:val="71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Знакомство с народной культурой и традициями (2-я-3-я недели марта)</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о народной игрушке (дымковская игрушка, матрешка и др.). Знакомство с народными промыслами. Привлечение детей к созданию узоров дымковской и филимоновской росписи. Продолжение знакомства с устным народным творчеством. Использование фольклора при организации всех видов детской деятельности.</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Фольклорный праздник. Выставка детского творчества.</w:t>
            </w:r>
          </w:p>
        </w:tc>
      </w:tr>
      <w:tr w:rsidR="00753535" w:rsidRPr="00EC65AA" w:rsidTr="00DD028B">
        <w:trPr>
          <w:gridAfter w:val="1"/>
          <w:wAfter w:w="1417" w:type="dxa"/>
          <w:trHeight w:val="960"/>
        </w:trPr>
        <w:tc>
          <w:tcPr>
            <w:tcW w:w="1668" w:type="dxa"/>
            <w:tcBorders>
              <w:top w:val="nil"/>
              <w:left w:val="single" w:sz="4" w:space="0" w:color="auto"/>
              <w:bottom w:val="single" w:sz="4" w:space="0" w:color="auto"/>
              <w:right w:val="single" w:sz="4" w:space="0" w:color="auto"/>
            </w:tcBorders>
          </w:tcPr>
          <w:p w:rsidR="00753535" w:rsidRPr="00EC65AA" w:rsidRDefault="00753535"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(4-я нед</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марта)</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индивид-го маршрута развития ребенка.</w:t>
            </w:r>
          </w:p>
        </w:tc>
      </w:tr>
      <w:tr w:rsidR="00753535" w:rsidRPr="00EC65AA" w:rsidTr="00DD028B">
        <w:trPr>
          <w:gridAfter w:val="1"/>
          <w:wAfter w:w="1417" w:type="dxa"/>
          <w:trHeight w:val="216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Весна (1-я-3-я недели апреля)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Воспитание бережного отношения к природе.. Расширение представлений о правилах безопасного поведения на природе. Формирование элементарных экологических представлений. Формирование представлений о работах, проводимых весной в саду и огороде. Привлечение детей к посильному труду на участке детского сада, в цветнике.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"Весна". Выставка детского творчества.</w:t>
            </w:r>
          </w:p>
        </w:tc>
      </w:tr>
      <w:tr w:rsidR="00753535" w:rsidRPr="00EC65AA" w:rsidTr="00DD028B">
        <w:trPr>
          <w:gridAfter w:val="1"/>
          <w:wAfter w:w="1417" w:type="dxa"/>
          <w:trHeight w:val="96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Победы (4-я неделя апреля-1-янеделя мая)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Осуществление патриотического воспитания. Воспитание любви к Родине. Формирование представлений о празднике, посвященном Дню Победы. Воспитание уважения к ветеранам войны.</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посвященный Дню Победы. Выставка детского творчества.</w:t>
            </w:r>
          </w:p>
        </w:tc>
      </w:tr>
      <w:tr w:rsidR="00753535" w:rsidRPr="00EC65AA" w:rsidTr="0093751D">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Лето (2-я-4-я недели мая) </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детей о лете. Развитие умения устан-ть простейшие связи между явлениями живой и неживой природы, вести сезонные наблюдения. Знакомство с летними видами спорта. Формирование представлений о безопасном поведении в лесу.</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"Лето". Спортивный праздник. Выставка детского творчества.</w:t>
            </w:r>
          </w:p>
        </w:tc>
      </w:tr>
      <w:tr w:rsidR="00753535" w:rsidRPr="00EC65AA" w:rsidTr="00C77992">
        <w:trPr>
          <w:gridAfter w:val="1"/>
          <w:wAfter w:w="1417" w:type="dxa"/>
          <w:trHeight w:val="321"/>
        </w:trPr>
        <w:tc>
          <w:tcPr>
            <w:tcW w:w="10881" w:type="dxa"/>
            <w:gridSpan w:val="4"/>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В летний период детский сад работает в каникулярном режиме ( 1-я неделя июня- 3-я неделя августа)</w:t>
            </w:r>
          </w:p>
        </w:tc>
      </w:tr>
      <w:tr w:rsidR="00753535" w:rsidRPr="00EC65AA" w:rsidTr="00DD028B">
        <w:trPr>
          <w:gridAfter w:val="1"/>
          <w:wAfter w:w="1417" w:type="dxa"/>
          <w:trHeight w:val="360"/>
        </w:trPr>
        <w:tc>
          <w:tcPr>
            <w:tcW w:w="10881" w:type="dxa"/>
            <w:gridSpan w:val="4"/>
            <w:noWrap/>
            <w:vAlign w:val="bottom"/>
          </w:tcPr>
          <w:p w:rsidR="00753535" w:rsidRPr="00EC65AA" w:rsidRDefault="00753535" w:rsidP="0093751D">
            <w:pPr>
              <w:tabs>
                <w:tab w:val="left" w:pos="10348"/>
              </w:tabs>
              <w:spacing w:line="240" w:lineRule="auto"/>
              <w:rPr>
                <w:rFonts w:ascii="Times New Roman" w:hAnsi="Times New Roman" w:cs="Times New Roman"/>
                <w:b/>
                <w:bCs/>
                <w:color w:val="000000"/>
                <w:sz w:val="24"/>
                <w:szCs w:val="24"/>
              </w:rPr>
            </w:pPr>
          </w:p>
          <w:p w:rsidR="00753535" w:rsidRPr="00EC65AA" w:rsidRDefault="00753535" w:rsidP="0093751D">
            <w:pPr>
              <w:tabs>
                <w:tab w:val="left" w:pos="10348"/>
              </w:tabs>
              <w:spacing w:line="240" w:lineRule="auto"/>
              <w:rPr>
                <w:rFonts w:ascii="Times New Roman" w:hAnsi="Times New Roman" w:cs="Times New Roman"/>
                <w:b/>
                <w:bCs/>
                <w:color w:val="000000"/>
                <w:sz w:val="24"/>
                <w:szCs w:val="24"/>
              </w:rPr>
            </w:pPr>
            <w:r w:rsidRPr="00EC65AA">
              <w:rPr>
                <w:rFonts w:ascii="Times New Roman" w:hAnsi="Times New Roman" w:cs="Times New Roman"/>
                <w:b/>
                <w:bCs/>
                <w:color w:val="000000"/>
                <w:sz w:val="24"/>
                <w:szCs w:val="24"/>
              </w:rPr>
              <w:t>СТАРШАЯ  ГРУППА</w:t>
            </w:r>
          </w:p>
        </w:tc>
      </w:tr>
      <w:tr w:rsidR="00C81EBD" w:rsidRPr="00EC65AA" w:rsidTr="00C81EBD">
        <w:trPr>
          <w:gridAfter w:val="1"/>
          <w:wAfter w:w="1417" w:type="dxa"/>
          <w:trHeight w:val="615"/>
        </w:trPr>
        <w:tc>
          <w:tcPr>
            <w:tcW w:w="1668" w:type="dxa"/>
            <w:tcBorders>
              <w:top w:val="single" w:sz="4" w:space="0" w:color="auto"/>
              <w:left w:val="single" w:sz="4" w:space="0" w:color="auto"/>
              <w:bottom w:val="single" w:sz="4" w:space="0" w:color="auto"/>
              <w:right w:val="single" w:sz="4" w:space="0" w:color="auto"/>
            </w:tcBorders>
            <w:noWrap/>
            <w:vAlign w:val="center"/>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ТЕМА</w:t>
            </w:r>
          </w:p>
        </w:tc>
        <w:tc>
          <w:tcPr>
            <w:tcW w:w="7087" w:type="dxa"/>
            <w:gridSpan w:val="2"/>
            <w:tcBorders>
              <w:top w:val="single" w:sz="4" w:space="0" w:color="auto"/>
              <w:left w:val="nil"/>
              <w:bottom w:val="single" w:sz="4" w:space="0" w:color="auto"/>
              <w:right w:val="single" w:sz="4" w:space="0" w:color="auto"/>
            </w:tcBorders>
            <w:noWrap/>
            <w:vAlign w:val="center"/>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РАЗВЕРНУТОЕ СОДЕРЖАНИЕ РАБОТЫ</w:t>
            </w:r>
          </w:p>
        </w:tc>
        <w:tc>
          <w:tcPr>
            <w:tcW w:w="2126" w:type="dxa"/>
            <w:tcBorders>
              <w:top w:val="single" w:sz="4" w:space="0" w:color="auto"/>
              <w:left w:val="nil"/>
              <w:bottom w:val="single" w:sz="4" w:space="0" w:color="auto"/>
              <w:right w:val="single" w:sz="4" w:space="0" w:color="auto"/>
            </w:tcBorders>
            <w:vAlign w:val="bottom"/>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ВАРИАНТЫ  ИТОГОВЫХ МЕРОПРИЯТИЙ</w:t>
            </w:r>
          </w:p>
        </w:tc>
      </w:tr>
      <w:tr w:rsidR="0093751D" w:rsidRPr="00EC65AA" w:rsidTr="00C81EBD">
        <w:trPr>
          <w:gridAfter w:val="1"/>
          <w:wAfter w:w="1417" w:type="dxa"/>
          <w:trHeight w:val="2240"/>
        </w:trPr>
        <w:tc>
          <w:tcPr>
            <w:tcW w:w="1668" w:type="dxa"/>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День знаний (3-я-4-я недели  августа)</w:t>
            </w:r>
          </w:p>
        </w:tc>
        <w:tc>
          <w:tcPr>
            <w:tcW w:w="7087" w:type="dxa"/>
            <w:gridSpan w:val="2"/>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воспитателя, музыкальный руководитель, врач, дворник, повар и др.).</w:t>
            </w:r>
          </w:p>
        </w:tc>
        <w:tc>
          <w:tcPr>
            <w:tcW w:w="2126" w:type="dxa"/>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"День знаний"</w:t>
            </w:r>
          </w:p>
        </w:tc>
      </w:tr>
      <w:tr w:rsidR="00C81EBD" w:rsidRPr="00EC65AA" w:rsidTr="00C81EBD">
        <w:trPr>
          <w:gridAfter w:val="1"/>
          <w:wAfter w:w="1417" w:type="dxa"/>
          <w:trHeight w:val="2262"/>
        </w:trPr>
        <w:tc>
          <w:tcPr>
            <w:tcW w:w="1668" w:type="dxa"/>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Осень (1-я-4-я недели сентября)</w:t>
            </w:r>
          </w:p>
        </w:tc>
        <w:tc>
          <w:tcPr>
            <w:tcW w:w="7087" w:type="dxa"/>
            <w:gridSpan w:val="2"/>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знаний детей об осени.  Продолжение знакомства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w:t>
            </w:r>
          </w:p>
        </w:tc>
        <w:tc>
          <w:tcPr>
            <w:tcW w:w="2126" w:type="dxa"/>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"Осень". Выставка детского творчества.</w:t>
            </w:r>
          </w:p>
        </w:tc>
      </w:tr>
      <w:tr w:rsidR="00753535" w:rsidRPr="00EC65AA" w:rsidTr="00DD028B">
        <w:trPr>
          <w:gridAfter w:val="1"/>
          <w:wAfter w:w="1417" w:type="dxa"/>
          <w:trHeight w:val="168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Я вырасту здоровым (1-я-2-я недели октября)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о здоровье и здоровом образе жизни. Воспитание стремления вести здоровый образ жизни. Формирование положительной самооценки. Закрепления знания домашнего адреса и телефона, имен и отчнств родителей, их профессий. Расширение знаний детей о самих себе, о своей семье, о том, где работают родители, как важен для общества их труд.</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Открытый день здоровья. </w:t>
            </w:r>
          </w:p>
        </w:tc>
      </w:tr>
      <w:tr w:rsidR="00753535" w:rsidRPr="00EC65AA" w:rsidTr="00DD028B">
        <w:trPr>
          <w:gridAfter w:val="1"/>
          <w:wAfter w:w="1417" w:type="dxa"/>
          <w:trHeight w:val="1920"/>
        </w:trPr>
        <w:tc>
          <w:tcPr>
            <w:tcW w:w="1668" w:type="dxa"/>
            <w:tcBorders>
              <w:top w:val="nil"/>
              <w:left w:val="single" w:sz="4" w:space="0" w:color="auto"/>
              <w:bottom w:val="single" w:sz="4" w:space="0" w:color="auto"/>
              <w:right w:val="single" w:sz="4" w:space="0" w:color="auto"/>
            </w:tcBorders>
          </w:tcPr>
          <w:p w:rsidR="00753535" w:rsidRPr="00EC65AA" w:rsidRDefault="00753535"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народ</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ного един</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ства(3-я нед</w:t>
            </w:r>
            <w:r w:rsidR="00C81EBD">
              <w:rPr>
                <w:rFonts w:ascii="Times New Roman" w:hAnsi="Times New Roman" w:cs="Times New Roman"/>
                <w:color w:val="000000"/>
                <w:sz w:val="24"/>
                <w:szCs w:val="24"/>
              </w:rPr>
              <w:t>.</w:t>
            </w:r>
            <w:r w:rsidRPr="00EC65AA">
              <w:rPr>
                <w:rFonts w:ascii="Times New Roman" w:hAnsi="Times New Roman" w:cs="Times New Roman"/>
                <w:color w:val="000000"/>
                <w:sz w:val="24"/>
                <w:szCs w:val="24"/>
              </w:rPr>
              <w:t>октября- 1-я неделя ноября)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детей о родной стране, о государст</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венных праздниках; развитие интереса к истории своей страны; воспитание гордости за свою страну, любви к ней. Знакомство с историей России, гербом и флагом, мелодией гимна. Рассказы о людях, прославивших Россию; о том что Российская Федерация (Россия)- огромная многонациональная страна; Москва- главный город, столица нашей Родины.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День народного единства. Выставка детского творчества</w:t>
            </w:r>
          </w:p>
        </w:tc>
      </w:tr>
      <w:tr w:rsidR="0093751D" w:rsidRPr="00EC65AA" w:rsidTr="00DD028B">
        <w:trPr>
          <w:gridAfter w:val="1"/>
          <w:wAfter w:w="1417" w:type="dxa"/>
          <w:trHeight w:val="126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(2-я неделя ноября)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индивидуального маршрута развития ребенка.</w:t>
            </w:r>
          </w:p>
        </w:tc>
      </w:tr>
      <w:tr w:rsidR="00753535" w:rsidRPr="00EC65AA" w:rsidTr="00DD028B">
        <w:trPr>
          <w:gridAfter w:val="1"/>
          <w:wAfter w:w="1417" w:type="dxa"/>
          <w:trHeight w:val="889"/>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Новогодний праздник (3-я неделя ноября- 4-я неделя декабря)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Привлечение детей к активному разнообразному участию в подготовке к празднику и его проведении. Содействие возникно</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вению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праздни</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ком, преподнести подарки, сделанные своими руками. Знакомство с традициями празднования Нового года в различных странах.</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"Новый год". Выставка детского творчества.</w:t>
            </w:r>
          </w:p>
        </w:tc>
      </w:tr>
      <w:tr w:rsidR="00753535" w:rsidRPr="00EC65AA" w:rsidTr="00DD028B">
        <w:trPr>
          <w:gridAfter w:val="1"/>
          <w:wAfter w:w="1417" w:type="dxa"/>
          <w:trHeight w:val="192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Зима (1-я-4-я недели января)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Продолжение знакомства детей с зимой как временем года, с зимними видами спорта. Формирование первичного исследова</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тельского и познавательного интереса через экспериментирование с водой и льдом. Расширение и обогощение знаний дет</w:t>
            </w:r>
            <w:r w:rsidR="00C81EBD">
              <w:rPr>
                <w:rFonts w:ascii="Times New Roman" w:hAnsi="Times New Roman" w:cs="Times New Roman"/>
                <w:color w:val="000000"/>
                <w:sz w:val="24"/>
                <w:szCs w:val="24"/>
              </w:rPr>
              <w:t>е</w:t>
            </w:r>
            <w:r w:rsidRPr="00EC65AA">
              <w:rPr>
                <w:rFonts w:ascii="Times New Roman" w:hAnsi="Times New Roman" w:cs="Times New Roman"/>
                <w:color w:val="000000"/>
                <w:sz w:val="24"/>
                <w:szCs w:val="24"/>
              </w:rPr>
              <w:t>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"Зима".  Зимняя олимпиада. Выставка детского творчества.</w:t>
            </w:r>
          </w:p>
        </w:tc>
      </w:tr>
      <w:tr w:rsidR="0093751D" w:rsidRPr="00EC65AA" w:rsidTr="00C81EBD">
        <w:trPr>
          <w:gridAfter w:val="1"/>
          <w:wAfter w:w="1417" w:type="dxa"/>
          <w:trHeight w:val="278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День защитника Отечества (1-я-3-я недели февраля) </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ные, танковые войска), боевой техникой. Расширение гендерных представлений, формирование в мальчиках стремления быть силь</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ными, смелыми, стать защитниками Родины; воспитание в девоч</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ках уважения к мальчикам как будущим защитникам Родины.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Праздник23 февраля- день защитника Отечества. Выставка детского творчества.</w:t>
            </w:r>
          </w:p>
        </w:tc>
      </w:tr>
      <w:tr w:rsidR="0093751D" w:rsidRPr="00EC65AA" w:rsidTr="0093751D">
        <w:trPr>
          <w:gridAfter w:val="1"/>
          <w:wAfter w:w="1417" w:type="dxa"/>
          <w:trHeight w:val="2818"/>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Международный женский день(4-я неделя февраля- 1-я неделя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познавательно- исследовательской, продуктивной, музыкально-художественной, чтения) вокруг темы  семьи, любви к маме, бабушке. Воспитание уважения к воспитателям. Расширение гендерных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 Воспитание бережного и чуткого отношения к самым близким людям, потребности радовать близких добрыми делами.</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8 Марта. Выставка детского творчества.</w:t>
            </w:r>
          </w:p>
        </w:tc>
      </w:tr>
      <w:tr w:rsidR="00753535" w:rsidRPr="00EC65AA" w:rsidTr="00DD028B">
        <w:trPr>
          <w:gridAfter w:val="1"/>
          <w:wAfter w:w="1417" w:type="dxa"/>
          <w:trHeight w:val="240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Народная культура и традиции(2-я-3-я недели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Продолжение знакомства детей с народными традициями и обычаями, с народным декаративно-прикладным искусством (Городец, Полхов-Майдан, Гжель). Расширение представлений о народных игрушках (матрешки-городецкая, богородская;</w:t>
            </w:r>
            <w:r w:rsidR="0093751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бирюльки). Знакомство с декаративно-прикладным искусством Дагестана (балхарская керамика, унцукульская  насечка, кубачинские изделия, ковроткачество) Рассказы детям о русской избе, Дагестанской   сакле и других строениях, их внутреннем убранстве, предметах быта, одежды.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Фольклорный праздник. Выставка детского творчества.</w:t>
            </w:r>
          </w:p>
        </w:tc>
      </w:tr>
      <w:tr w:rsidR="00753535" w:rsidRPr="00EC65AA" w:rsidTr="00DD028B">
        <w:trPr>
          <w:gridAfter w:val="1"/>
          <w:wAfter w:w="1417" w:type="dxa"/>
          <w:trHeight w:val="536"/>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(4-я неделя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индивидуального маршрута развития ребенка.</w:t>
            </w:r>
          </w:p>
        </w:tc>
      </w:tr>
      <w:tr w:rsidR="00DD028B" w:rsidRPr="00EC65AA" w:rsidTr="00DD028B">
        <w:trPr>
          <w:gridAfter w:val="1"/>
          <w:wAfter w:w="1417" w:type="dxa"/>
          <w:trHeight w:val="536"/>
        </w:trPr>
        <w:tc>
          <w:tcPr>
            <w:tcW w:w="1668" w:type="dxa"/>
            <w:tcBorders>
              <w:top w:val="nil"/>
              <w:left w:val="single" w:sz="4" w:space="0" w:color="auto"/>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Весна (1-я-2-я недели апреля)</w:t>
            </w:r>
          </w:p>
        </w:tc>
        <w:tc>
          <w:tcPr>
            <w:tcW w:w="7087" w:type="dxa"/>
            <w:gridSpan w:val="2"/>
            <w:tcBorders>
              <w:top w:val="nil"/>
              <w:left w:val="nil"/>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призна</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ках весны; о прилете птиц; о связи между явлениями живой и неживой природы и сезонными видами труда; о весенних измене</w:t>
            </w:r>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ниях в природе (тает снег, разливаются реки, прилетают птицы, травка и цветы быстрее появляются на солнечной стороне, чем в тени).</w:t>
            </w:r>
          </w:p>
        </w:tc>
        <w:tc>
          <w:tcPr>
            <w:tcW w:w="2126" w:type="dxa"/>
            <w:tcBorders>
              <w:top w:val="nil"/>
              <w:left w:val="nil"/>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"Весна-красна". Выставка детского творчества.</w:t>
            </w:r>
          </w:p>
        </w:tc>
      </w:tr>
      <w:tr w:rsidR="00DD028B" w:rsidRPr="00EC65AA" w:rsidTr="00DD028B">
        <w:trPr>
          <w:trHeight w:val="1440"/>
        </w:trPr>
        <w:tc>
          <w:tcPr>
            <w:tcW w:w="1668" w:type="dxa"/>
            <w:tcBorders>
              <w:top w:val="nil"/>
              <w:left w:val="single" w:sz="4" w:space="0" w:color="auto"/>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Победы (3-я неделя апреля-1-янеделя мая)</w:t>
            </w:r>
          </w:p>
        </w:tc>
        <w:tc>
          <w:tcPr>
            <w:tcW w:w="7087" w:type="dxa"/>
            <w:gridSpan w:val="2"/>
            <w:tcBorders>
              <w:top w:val="nil"/>
              <w:left w:val="nil"/>
              <w:bottom w:val="single" w:sz="4" w:space="0" w:color="auto"/>
              <w:right w:val="single" w:sz="4" w:space="0" w:color="auto"/>
            </w:tcBorders>
          </w:tcPr>
          <w:p w:rsidR="00DD028B" w:rsidRPr="00DD028B" w:rsidRDefault="00DD028B" w:rsidP="00C81EBD">
            <w:pPr>
              <w:tabs>
                <w:tab w:val="right" w:pos="6872"/>
              </w:tabs>
              <w:spacing w:after="0" w:line="240" w:lineRule="auto"/>
              <w:rPr>
                <w:rFonts w:ascii="Times New Roman" w:hAnsi="Times New Roman" w:cs="Times New Roman"/>
                <w:color w:val="000000"/>
                <w:sz w:val="24"/>
                <w:szCs w:val="24"/>
              </w:rPr>
            </w:pPr>
            <w:r w:rsidRPr="00DD028B">
              <w:rPr>
                <w:rFonts w:ascii="Times New Roman" w:hAnsi="Times New Roman"/>
                <w:color w:val="000000"/>
                <w:sz w:val="24"/>
                <w:szCs w:val="24"/>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Дать детям  представление  о ветеранах родного села  защищавших  Родину</w:t>
            </w:r>
            <w:r w:rsidRPr="00DD028B">
              <w:rPr>
                <w:rFonts w:ascii="Times New Roman" w:hAnsi="Times New Roman" w:cs="Times New Roman"/>
                <w:color w:val="000000"/>
                <w:sz w:val="24"/>
                <w:szCs w:val="24"/>
              </w:rPr>
              <w:tab/>
            </w:r>
          </w:p>
        </w:tc>
        <w:tc>
          <w:tcPr>
            <w:tcW w:w="2126" w:type="dxa"/>
            <w:tcBorders>
              <w:top w:val="nil"/>
              <w:left w:val="nil"/>
              <w:bottom w:val="single" w:sz="4" w:space="0" w:color="auto"/>
              <w:right w:val="single" w:sz="4" w:space="0" w:color="auto"/>
            </w:tcBorders>
          </w:tcPr>
          <w:p w:rsidR="00DD028B" w:rsidRPr="00DD028B" w:rsidRDefault="00DD028B" w:rsidP="00C81EBD">
            <w:pPr>
              <w:tabs>
                <w:tab w:val="left" w:pos="10348"/>
              </w:tabs>
              <w:spacing w:after="0" w:line="240" w:lineRule="auto"/>
              <w:rPr>
                <w:rFonts w:ascii="Times New Roman" w:hAnsi="Times New Roman" w:cs="Times New Roman"/>
                <w:color w:val="000000"/>
                <w:sz w:val="24"/>
                <w:szCs w:val="24"/>
              </w:rPr>
            </w:pPr>
            <w:r w:rsidRPr="00DD028B">
              <w:rPr>
                <w:rFonts w:ascii="Times New Roman" w:hAnsi="Times New Roman"/>
                <w:color w:val="000000"/>
                <w:sz w:val="24"/>
                <w:szCs w:val="24"/>
              </w:rPr>
              <w:t>Праздник День Победы. Выставка детского творчества.</w:t>
            </w:r>
          </w:p>
        </w:tc>
        <w:tc>
          <w:tcPr>
            <w:tcW w:w="1417" w:type="dxa"/>
          </w:tcPr>
          <w:p w:rsidR="00DD028B" w:rsidRPr="00EC65AA" w:rsidRDefault="00DD028B" w:rsidP="00C81EBD">
            <w:pPr>
              <w:tabs>
                <w:tab w:val="left" w:pos="10348"/>
              </w:tabs>
              <w:spacing w:after="0"/>
              <w:rPr>
                <w:rFonts w:ascii="Times New Roman" w:hAnsi="Times New Roman" w:cs="Times New Roman"/>
                <w:color w:val="000000"/>
                <w:sz w:val="24"/>
                <w:szCs w:val="24"/>
              </w:rPr>
            </w:pPr>
          </w:p>
        </w:tc>
      </w:tr>
      <w:tr w:rsidR="0093751D" w:rsidRPr="00EC65AA" w:rsidTr="00DD028B">
        <w:trPr>
          <w:gridAfter w:val="1"/>
          <w:wAfter w:w="1417" w:type="dxa"/>
          <w:trHeight w:val="1680"/>
        </w:trPr>
        <w:tc>
          <w:tcPr>
            <w:tcW w:w="1668" w:type="dxa"/>
            <w:tcBorders>
              <w:top w:val="nil"/>
              <w:left w:val="single" w:sz="4" w:space="0" w:color="auto"/>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Лето (2-я-4-я недели мая) </w:t>
            </w:r>
          </w:p>
        </w:tc>
        <w:tc>
          <w:tcPr>
            <w:tcW w:w="7087" w:type="dxa"/>
            <w:gridSpan w:val="2"/>
            <w:tcBorders>
              <w:top w:val="nil"/>
              <w:left w:val="nil"/>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Формирование у детей обобщенных представлений о лете как времени года; признаках лета. Расширение и обогащение представлений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представлений о съедобных и несъедобных грибах. </w:t>
            </w:r>
          </w:p>
        </w:tc>
        <w:tc>
          <w:tcPr>
            <w:tcW w:w="2126" w:type="dxa"/>
            <w:tcBorders>
              <w:top w:val="nil"/>
              <w:left w:val="nil"/>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"Лето". Спортивный праздник. Выставка детского творчества.</w:t>
            </w:r>
          </w:p>
        </w:tc>
      </w:tr>
    </w:tbl>
    <w:p w:rsidR="00753535" w:rsidRPr="00EC65AA" w:rsidRDefault="00753535"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bookmarkStart w:id="0" w:name="_GoBack"/>
      <w:bookmarkEnd w:id="0"/>
    </w:p>
    <w:sectPr w:rsidR="004922DF" w:rsidRPr="00EC65AA" w:rsidSect="004C4367">
      <w:pgSz w:w="11906" w:h="16838"/>
      <w:pgMar w:top="567" w:right="849"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E1B" w:rsidRDefault="00444E1B" w:rsidP="00C906BA">
      <w:pPr>
        <w:spacing w:after="0" w:line="240" w:lineRule="auto"/>
      </w:pPr>
      <w:r>
        <w:separator/>
      </w:r>
    </w:p>
  </w:endnote>
  <w:endnote w:type="continuationSeparator" w:id="0">
    <w:p w:rsidR="00444E1B" w:rsidRDefault="00444E1B" w:rsidP="00C9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E1B" w:rsidRDefault="00444E1B" w:rsidP="00C906BA">
      <w:pPr>
        <w:spacing w:after="0" w:line="240" w:lineRule="auto"/>
      </w:pPr>
      <w:r>
        <w:separator/>
      </w:r>
    </w:p>
  </w:footnote>
  <w:footnote w:type="continuationSeparator" w:id="0">
    <w:p w:rsidR="00444E1B" w:rsidRDefault="00444E1B" w:rsidP="00C90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DB6EEC"/>
    <w:multiLevelType w:val="hybridMultilevel"/>
    <w:tmpl w:val="3EACD064"/>
    <w:lvl w:ilvl="0" w:tplc="CE784CAE">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2AD4E32"/>
    <w:multiLevelType w:val="hybridMultilevel"/>
    <w:tmpl w:val="227679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597806"/>
    <w:multiLevelType w:val="hybridMultilevel"/>
    <w:tmpl w:val="947E4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AF4B16"/>
    <w:multiLevelType w:val="hybridMultilevel"/>
    <w:tmpl w:val="17381D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5705621"/>
    <w:multiLevelType w:val="hybridMultilevel"/>
    <w:tmpl w:val="0BC850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7D1B8D"/>
    <w:multiLevelType w:val="hybridMultilevel"/>
    <w:tmpl w:val="9334D518"/>
    <w:lvl w:ilvl="0" w:tplc="5874C1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C51D06"/>
    <w:multiLevelType w:val="hybridMultilevel"/>
    <w:tmpl w:val="856621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2EF1083"/>
    <w:multiLevelType w:val="hybridMultilevel"/>
    <w:tmpl w:val="2FD68EC0"/>
    <w:lvl w:ilvl="0" w:tplc="520CE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466B89"/>
    <w:multiLevelType w:val="hybridMultilevel"/>
    <w:tmpl w:val="41605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DA5F24"/>
    <w:multiLevelType w:val="hybridMultilevel"/>
    <w:tmpl w:val="B1ACBC0C"/>
    <w:lvl w:ilvl="0" w:tplc="2026A1C0">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DB0ACB"/>
    <w:multiLevelType w:val="hybridMultilevel"/>
    <w:tmpl w:val="2D14C9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1E056D9"/>
    <w:multiLevelType w:val="hybridMultilevel"/>
    <w:tmpl w:val="E50E05B4"/>
    <w:lvl w:ilvl="0" w:tplc="037AA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E524951"/>
    <w:multiLevelType w:val="hybridMultilevel"/>
    <w:tmpl w:val="F286C8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103BC0"/>
    <w:multiLevelType w:val="hybridMultilevel"/>
    <w:tmpl w:val="89DC4D82"/>
    <w:lvl w:ilvl="0" w:tplc="087E4DE0">
      <w:start w:val="1"/>
      <w:numFmt w:val="decimal"/>
      <w:lvlText w:val="%1."/>
      <w:lvlJc w:val="left"/>
      <w:pPr>
        <w:tabs>
          <w:tab w:val="num" w:pos="720"/>
        </w:tabs>
        <w:ind w:left="720" w:hanging="360"/>
      </w:pPr>
      <w:rPr>
        <w:rFonts w:ascii="Arial Black" w:hAnsi="Arial Black" w:hint="default"/>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47B0BB8"/>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15:restartNumberingAfterBreak="0">
    <w:nsid w:val="35FA0521"/>
    <w:multiLevelType w:val="hybridMultilevel"/>
    <w:tmpl w:val="9F260FEE"/>
    <w:lvl w:ilvl="0" w:tplc="59B4A196">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97C152F"/>
    <w:multiLevelType w:val="hybridMultilevel"/>
    <w:tmpl w:val="60E2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24479"/>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EFB35E2"/>
    <w:multiLevelType w:val="hybridMultilevel"/>
    <w:tmpl w:val="7310C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A062A6"/>
    <w:multiLevelType w:val="hybridMultilevel"/>
    <w:tmpl w:val="635EA6B6"/>
    <w:lvl w:ilvl="0" w:tplc="3B580898">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4860"/>
        </w:tabs>
        <w:ind w:left="48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8375B4"/>
    <w:multiLevelType w:val="hybridMultilevel"/>
    <w:tmpl w:val="C6CAD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4E82079"/>
    <w:multiLevelType w:val="hybridMultilevel"/>
    <w:tmpl w:val="4738B872"/>
    <w:lvl w:ilvl="0" w:tplc="BBB4A310">
      <w:start w:val="1"/>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42C48"/>
    <w:multiLevelType w:val="hybridMultilevel"/>
    <w:tmpl w:val="23FE5396"/>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1F95970"/>
    <w:multiLevelType w:val="hybridMultilevel"/>
    <w:tmpl w:val="126E5546"/>
    <w:lvl w:ilvl="0" w:tplc="F45890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15:restartNumberingAfterBreak="0">
    <w:nsid w:val="67ED34B9"/>
    <w:multiLevelType w:val="hybridMultilevel"/>
    <w:tmpl w:val="3C7A9CFC"/>
    <w:lvl w:ilvl="0" w:tplc="DC649652">
      <w:start w:val="1"/>
      <w:numFmt w:val="decimal"/>
      <w:lvlText w:val="%1."/>
      <w:lvlJc w:val="left"/>
      <w:pPr>
        <w:tabs>
          <w:tab w:val="num" w:pos="720"/>
        </w:tabs>
        <w:ind w:left="720"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844512B"/>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15:restartNumberingAfterBreak="0">
    <w:nsid w:val="6AD4280E"/>
    <w:multiLevelType w:val="hybridMultilevel"/>
    <w:tmpl w:val="9DE62C6A"/>
    <w:lvl w:ilvl="0" w:tplc="68F03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C66520"/>
    <w:multiLevelType w:val="hybridMultilevel"/>
    <w:tmpl w:val="2BA26FB8"/>
    <w:lvl w:ilvl="0" w:tplc="8702CDB2">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1313FB3"/>
    <w:multiLevelType w:val="hybridMultilevel"/>
    <w:tmpl w:val="D9C02E5E"/>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3FA1DD1"/>
    <w:multiLevelType w:val="hybridMultilevel"/>
    <w:tmpl w:val="07FA5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052796"/>
    <w:multiLevelType w:val="hybridMultilevel"/>
    <w:tmpl w:val="DA1AD0C8"/>
    <w:lvl w:ilvl="0" w:tplc="44F4CD34">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48D1638"/>
    <w:multiLevelType w:val="hybridMultilevel"/>
    <w:tmpl w:val="89E8F3AC"/>
    <w:lvl w:ilvl="0" w:tplc="35C08C50">
      <w:start w:val="1"/>
      <w:numFmt w:val="upperRoman"/>
      <w:lvlText w:val="%1."/>
      <w:lvlJc w:val="left"/>
      <w:pPr>
        <w:tabs>
          <w:tab w:val="num" w:pos="1080"/>
        </w:tabs>
        <w:ind w:left="1080" w:hanging="720"/>
      </w:pPr>
      <w:rPr>
        <w:rFonts w:hint="default"/>
      </w:rPr>
    </w:lvl>
    <w:lvl w:ilvl="1" w:tplc="B79441F8">
      <w:start w:val="1"/>
      <w:numFmt w:val="decimal"/>
      <w:lvlText w:val="%2."/>
      <w:lvlJc w:val="left"/>
      <w:pPr>
        <w:tabs>
          <w:tab w:val="num" w:pos="1440"/>
        </w:tabs>
        <w:ind w:left="1440" w:hanging="360"/>
      </w:pPr>
      <w:rPr>
        <w:rFonts w:hint="default"/>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62A0421"/>
    <w:multiLevelType w:val="hybridMultilevel"/>
    <w:tmpl w:val="F3ACD30A"/>
    <w:lvl w:ilvl="0" w:tplc="AA1EB232">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6"/>
  </w:num>
  <w:num w:numId="16">
    <w:abstractNumId w:val="4"/>
  </w:num>
  <w:num w:numId="17">
    <w:abstractNumId w:val="12"/>
  </w:num>
  <w:num w:numId="18">
    <w:abstractNumId w:val="8"/>
  </w:num>
  <w:num w:numId="19">
    <w:abstractNumId w:val="30"/>
  </w:num>
  <w:num w:numId="20">
    <w:abstractNumId w:val="32"/>
  </w:num>
  <w:num w:numId="21">
    <w:abstractNumId w:val="9"/>
  </w:num>
  <w:num w:numId="22">
    <w:abstractNumId w:val="33"/>
  </w:num>
  <w:num w:numId="23">
    <w:abstractNumId w:val="17"/>
  </w:num>
  <w:num w:numId="24">
    <w:abstractNumId w:val="20"/>
  </w:num>
  <w:num w:numId="25">
    <w:abstractNumId w:val="19"/>
  </w:num>
  <w:num w:numId="26">
    <w:abstractNumId w:val="11"/>
  </w:num>
  <w:num w:numId="27">
    <w:abstractNumId w:val="6"/>
  </w:num>
  <w:num w:numId="28">
    <w:abstractNumId w:val="27"/>
  </w:num>
  <w:num w:numId="29">
    <w:abstractNumId w:val="24"/>
  </w:num>
  <w:num w:numId="30">
    <w:abstractNumId w:val="21"/>
  </w:num>
  <w:num w:numId="31">
    <w:abstractNumId w:val="10"/>
  </w:num>
  <w:num w:numId="32">
    <w:abstractNumId w:val="25"/>
  </w:num>
  <w:num w:numId="33">
    <w:abstractNumId w:val="7"/>
  </w:num>
  <w:num w:numId="34">
    <w:abstractNumId w:val="28"/>
  </w:num>
  <w:num w:numId="35">
    <w:abstractNumId w:val="1"/>
  </w:num>
  <w:num w:numId="36">
    <w:abstractNumId w:val="3"/>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5"/>
  </w:num>
  <w:num w:numId="41">
    <w:abstractNumId w:val="2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73"/>
    <w:rsid w:val="00003E9C"/>
    <w:rsid w:val="00013E3D"/>
    <w:rsid w:val="00054C86"/>
    <w:rsid w:val="00061EDC"/>
    <w:rsid w:val="0009742B"/>
    <w:rsid w:val="000A28A2"/>
    <w:rsid w:val="000D53D1"/>
    <w:rsid w:val="000F2A7E"/>
    <w:rsid w:val="000F2A93"/>
    <w:rsid w:val="000F490A"/>
    <w:rsid w:val="0010212C"/>
    <w:rsid w:val="00110324"/>
    <w:rsid w:val="001534B6"/>
    <w:rsid w:val="001904E4"/>
    <w:rsid w:val="00192742"/>
    <w:rsid w:val="001A3DFF"/>
    <w:rsid w:val="001A6016"/>
    <w:rsid w:val="001A6EC2"/>
    <w:rsid w:val="001B0B27"/>
    <w:rsid w:val="001C0657"/>
    <w:rsid w:val="001D790C"/>
    <w:rsid w:val="001F05F0"/>
    <w:rsid w:val="001F2BC4"/>
    <w:rsid w:val="00200260"/>
    <w:rsid w:val="002102D3"/>
    <w:rsid w:val="00220DEA"/>
    <w:rsid w:val="00231379"/>
    <w:rsid w:val="0023431C"/>
    <w:rsid w:val="002720E2"/>
    <w:rsid w:val="00277EC7"/>
    <w:rsid w:val="002A4638"/>
    <w:rsid w:val="002B1AC3"/>
    <w:rsid w:val="002B7624"/>
    <w:rsid w:val="002C29A8"/>
    <w:rsid w:val="002E002A"/>
    <w:rsid w:val="003149F9"/>
    <w:rsid w:val="00317B7F"/>
    <w:rsid w:val="003A3A15"/>
    <w:rsid w:val="003A7EF9"/>
    <w:rsid w:val="003B7847"/>
    <w:rsid w:val="003D2D5F"/>
    <w:rsid w:val="003D3771"/>
    <w:rsid w:val="003D5136"/>
    <w:rsid w:val="003E46EE"/>
    <w:rsid w:val="004064A7"/>
    <w:rsid w:val="004208C4"/>
    <w:rsid w:val="00424EF9"/>
    <w:rsid w:val="004442B9"/>
    <w:rsid w:val="00444E1B"/>
    <w:rsid w:val="00456660"/>
    <w:rsid w:val="00485DC9"/>
    <w:rsid w:val="004922DF"/>
    <w:rsid w:val="004977FF"/>
    <w:rsid w:val="004A3DA1"/>
    <w:rsid w:val="004A508D"/>
    <w:rsid w:val="004B3146"/>
    <w:rsid w:val="004B601E"/>
    <w:rsid w:val="004C2F0C"/>
    <w:rsid w:val="004C4367"/>
    <w:rsid w:val="004C4AF3"/>
    <w:rsid w:val="00522A13"/>
    <w:rsid w:val="00525F91"/>
    <w:rsid w:val="00531F46"/>
    <w:rsid w:val="00593F76"/>
    <w:rsid w:val="0059701F"/>
    <w:rsid w:val="005B4CBA"/>
    <w:rsid w:val="005E3E49"/>
    <w:rsid w:val="005E77D7"/>
    <w:rsid w:val="0060588F"/>
    <w:rsid w:val="006315B1"/>
    <w:rsid w:val="00635F85"/>
    <w:rsid w:val="00643FE8"/>
    <w:rsid w:val="00647BFB"/>
    <w:rsid w:val="00655F06"/>
    <w:rsid w:val="00665C72"/>
    <w:rsid w:val="0066655D"/>
    <w:rsid w:val="006A36CE"/>
    <w:rsid w:val="006C4F08"/>
    <w:rsid w:val="006F173C"/>
    <w:rsid w:val="006F3173"/>
    <w:rsid w:val="00711279"/>
    <w:rsid w:val="007158E0"/>
    <w:rsid w:val="007416DB"/>
    <w:rsid w:val="00741923"/>
    <w:rsid w:val="00742D12"/>
    <w:rsid w:val="00745498"/>
    <w:rsid w:val="00746A7D"/>
    <w:rsid w:val="00753535"/>
    <w:rsid w:val="00781DD9"/>
    <w:rsid w:val="00796D07"/>
    <w:rsid w:val="007A0A1D"/>
    <w:rsid w:val="007A7C7A"/>
    <w:rsid w:val="007B0BA8"/>
    <w:rsid w:val="007B7839"/>
    <w:rsid w:val="007C2C3E"/>
    <w:rsid w:val="007F5CC3"/>
    <w:rsid w:val="00801314"/>
    <w:rsid w:val="00810E7C"/>
    <w:rsid w:val="0081290D"/>
    <w:rsid w:val="008577D2"/>
    <w:rsid w:val="008606FB"/>
    <w:rsid w:val="0087060E"/>
    <w:rsid w:val="008769FD"/>
    <w:rsid w:val="00895E78"/>
    <w:rsid w:val="0089701F"/>
    <w:rsid w:val="008B3950"/>
    <w:rsid w:val="00902280"/>
    <w:rsid w:val="00910E89"/>
    <w:rsid w:val="00914B20"/>
    <w:rsid w:val="00915C89"/>
    <w:rsid w:val="0093751D"/>
    <w:rsid w:val="00957C60"/>
    <w:rsid w:val="00972500"/>
    <w:rsid w:val="009A37C5"/>
    <w:rsid w:val="00A0531E"/>
    <w:rsid w:val="00A069FB"/>
    <w:rsid w:val="00A5186A"/>
    <w:rsid w:val="00A57904"/>
    <w:rsid w:val="00A62A9F"/>
    <w:rsid w:val="00A828F1"/>
    <w:rsid w:val="00AD2745"/>
    <w:rsid w:val="00AD6DBD"/>
    <w:rsid w:val="00AF650B"/>
    <w:rsid w:val="00B0234A"/>
    <w:rsid w:val="00B03BA2"/>
    <w:rsid w:val="00B55860"/>
    <w:rsid w:val="00B81220"/>
    <w:rsid w:val="00BA6DD5"/>
    <w:rsid w:val="00BB3F9B"/>
    <w:rsid w:val="00C1759F"/>
    <w:rsid w:val="00C23423"/>
    <w:rsid w:val="00C45639"/>
    <w:rsid w:val="00C64378"/>
    <w:rsid w:val="00C77992"/>
    <w:rsid w:val="00C81EBD"/>
    <w:rsid w:val="00C82645"/>
    <w:rsid w:val="00C8569B"/>
    <w:rsid w:val="00C906BA"/>
    <w:rsid w:val="00CA0FAB"/>
    <w:rsid w:val="00CA5CF5"/>
    <w:rsid w:val="00CD0EF9"/>
    <w:rsid w:val="00CF36B6"/>
    <w:rsid w:val="00D1684B"/>
    <w:rsid w:val="00D2337D"/>
    <w:rsid w:val="00D44AD9"/>
    <w:rsid w:val="00D461CE"/>
    <w:rsid w:val="00D54A6B"/>
    <w:rsid w:val="00D72090"/>
    <w:rsid w:val="00D95EBF"/>
    <w:rsid w:val="00DA3995"/>
    <w:rsid w:val="00DD028B"/>
    <w:rsid w:val="00DE2BCA"/>
    <w:rsid w:val="00E07C9B"/>
    <w:rsid w:val="00E34BBA"/>
    <w:rsid w:val="00E40A16"/>
    <w:rsid w:val="00E73A3B"/>
    <w:rsid w:val="00E765E3"/>
    <w:rsid w:val="00E80B78"/>
    <w:rsid w:val="00E97A7B"/>
    <w:rsid w:val="00EB1A7C"/>
    <w:rsid w:val="00EB2F5A"/>
    <w:rsid w:val="00EB637B"/>
    <w:rsid w:val="00EC65AA"/>
    <w:rsid w:val="00ED59B7"/>
    <w:rsid w:val="00ED5CF2"/>
    <w:rsid w:val="00F050D4"/>
    <w:rsid w:val="00F14414"/>
    <w:rsid w:val="00F44F2C"/>
    <w:rsid w:val="00F57BB3"/>
    <w:rsid w:val="00F666A6"/>
    <w:rsid w:val="00FB278C"/>
    <w:rsid w:val="00FC4E97"/>
    <w:rsid w:val="00FD0848"/>
    <w:rsid w:val="00FD1E34"/>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22B60-85F3-41AF-9B20-BD76C75F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3173"/>
    <w:pPr>
      <w:keepNext/>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6F3173"/>
    <w:pPr>
      <w:keepNext/>
      <w:spacing w:after="0" w:line="240" w:lineRule="auto"/>
      <w:ind w:left="1152" w:hanging="1152"/>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6F3173"/>
    <w:pPr>
      <w:keepNext/>
      <w:spacing w:after="0" w:line="240" w:lineRule="auto"/>
      <w:ind w:left="1152" w:hanging="1152"/>
      <w:jc w:val="center"/>
      <w:outlineLvl w:val="2"/>
    </w:pPr>
    <w:rPr>
      <w:rFonts w:ascii="Times New Roman" w:eastAsia="Times New Roman" w:hAnsi="Times New Roman" w:cs="Times New Roman"/>
      <w:b/>
      <w:sz w:val="24"/>
      <w:szCs w:val="20"/>
    </w:rPr>
  </w:style>
  <w:style w:type="paragraph" w:styleId="4">
    <w:name w:val="heading 4"/>
    <w:basedOn w:val="a"/>
    <w:next w:val="a"/>
    <w:link w:val="40"/>
    <w:qFormat/>
    <w:rsid w:val="006F317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173"/>
    <w:rPr>
      <w:rFonts w:ascii="Times New Roman" w:eastAsia="Times New Roman" w:hAnsi="Times New Roman" w:cs="Times New Roman"/>
      <w:b/>
      <w:sz w:val="28"/>
      <w:szCs w:val="20"/>
    </w:rPr>
  </w:style>
  <w:style w:type="character" w:customStyle="1" w:styleId="20">
    <w:name w:val="Заголовок 2 Знак"/>
    <w:basedOn w:val="a0"/>
    <w:link w:val="2"/>
    <w:rsid w:val="006F3173"/>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6F3173"/>
    <w:rPr>
      <w:rFonts w:ascii="Times New Roman" w:eastAsia="Times New Roman" w:hAnsi="Times New Roman" w:cs="Times New Roman"/>
      <w:b/>
      <w:sz w:val="24"/>
      <w:szCs w:val="20"/>
    </w:rPr>
  </w:style>
  <w:style w:type="character" w:customStyle="1" w:styleId="40">
    <w:name w:val="Заголовок 4 Знак"/>
    <w:basedOn w:val="a0"/>
    <w:link w:val="4"/>
    <w:rsid w:val="006F3173"/>
    <w:rPr>
      <w:rFonts w:ascii="Times New Roman" w:eastAsia="Times New Roman" w:hAnsi="Times New Roman" w:cs="Times New Roman"/>
      <w:b/>
      <w:bCs/>
      <w:sz w:val="28"/>
      <w:szCs w:val="28"/>
    </w:rPr>
  </w:style>
  <w:style w:type="paragraph" w:customStyle="1" w:styleId="a3">
    <w:name w:val="Знак Знак"/>
    <w:basedOn w:val="a"/>
    <w:rsid w:val="006F3173"/>
    <w:pPr>
      <w:tabs>
        <w:tab w:val="num" w:pos="1440"/>
      </w:tabs>
      <w:spacing w:after="160" w:line="240" w:lineRule="exact"/>
    </w:pPr>
    <w:rPr>
      <w:rFonts w:ascii="Verdana" w:eastAsia="Times New Roman" w:hAnsi="Verdana" w:cs="Times New Roman"/>
      <w:sz w:val="20"/>
      <w:szCs w:val="24"/>
      <w:lang w:val="en-US" w:eastAsia="en-US"/>
    </w:rPr>
  </w:style>
  <w:style w:type="paragraph" w:styleId="a4">
    <w:name w:val="Normal (Web)"/>
    <w:basedOn w:val="a"/>
    <w:rsid w:val="006F3173"/>
    <w:pPr>
      <w:spacing w:after="0" w:line="300" w:lineRule="atLeast"/>
      <w:ind w:firstLine="400"/>
      <w:jc w:val="both"/>
    </w:pPr>
    <w:rPr>
      <w:rFonts w:ascii="Tahoma" w:eastAsia="Times New Roman" w:hAnsi="Tahoma" w:cs="Tahoma"/>
      <w:color w:val="515151"/>
      <w:sz w:val="16"/>
      <w:szCs w:val="16"/>
    </w:rPr>
  </w:style>
  <w:style w:type="paragraph" w:styleId="a5">
    <w:name w:val="footnote text"/>
    <w:basedOn w:val="a"/>
    <w:link w:val="a6"/>
    <w:semiHidden/>
    <w:rsid w:val="006F317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6F3173"/>
    <w:rPr>
      <w:rFonts w:ascii="Times New Roman" w:eastAsia="Times New Roman" w:hAnsi="Times New Roman" w:cs="Times New Roman"/>
      <w:sz w:val="20"/>
      <w:szCs w:val="20"/>
    </w:rPr>
  </w:style>
  <w:style w:type="paragraph" w:styleId="a7">
    <w:name w:val="header"/>
    <w:basedOn w:val="a"/>
    <w:link w:val="a8"/>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6F3173"/>
    <w:rPr>
      <w:rFonts w:ascii="Times New Roman" w:eastAsia="Times New Roman" w:hAnsi="Times New Roman" w:cs="Times New Roman"/>
      <w:sz w:val="24"/>
      <w:szCs w:val="24"/>
    </w:rPr>
  </w:style>
  <w:style w:type="paragraph" w:styleId="a9">
    <w:name w:val="footer"/>
    <w:basedOn w:val="a"/>
    <w:link w:val="aa"/>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F3173"/>
    <w:rPr>
      <w:rFonts w:ascii="Times New Roman" w:eastAsia="Times New Roman" w:hAnsi="Times New Roman" w:cs="Times New Roman"/>
      <w:sz w:val="24"/>
      <w:szCs w:val="24"/>
    </w:rPr>
  </w:style>
  <w:style w:type="paragraph" w:styleId="ab">
    <w:name w:val="Body Text Indent"/>
    <w:basedOn w:val="a"/>
    <w:link w:val="ac"/>
    <w:semiHidden/>
    <w:rsid w:val="006F3173"/>
    <w:pPr>
      <w:spacing w:after="0" w:line="240" w:lineRule="auto"/>
      <w:ind w:left="34" w:hanging="34"/>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semiHidden/>
    <w:rsid w:val="006F3173"/>
    <w:rPr>
      <w:rFonts w:ascii="Times New Roman" w:eastAsia="Times New Roman" w:hAnsi="Times New Roman" w:cs="Times New Roman"/>
      <w:sz w:val="20"/>
      <w:szCs w:val="20"/>
    </w:rPr>
  </w:style>
  <w:style w:type="paragraph" w:styleId="31">
    <w:name w:val="Body Text Indent 3"/>
    <w:basedOn w:val="a"/>
    <w:link w:val="32"/>
    <w:rsid w:val="006F317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3173"/>
    <w:rPr>
      <w:rFonts w:ascii="Times New Roman" w:eastAsia="Times New Roman" w:hAnsi="Times New Roman" w:cs="Times New Roman"/>
      <w:sz w:val="16"/>
      <w:szCs w:val="16"/>
    </w:rPr>
  </w:style>
  <w:style w:type="paragraph" w:customStyle="1" w:styleId="msonormalcxspmiddle">
    <w:name w:val="msonormalcxspmiddle"/>
    <w:basedOn w:val="a"/>
    <w:rsid w:val="006F317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qFormat/>
    <w:rsid w:val="006F3173"/>
    <w:pPr>
      <w:ind w:left="720"/>
      <w:contextualSpacing/>
    </w:pPr>
    <w:rPr>
      <w:rFonts w:ascii="Calibri" w:eastAsia="Calibri" w:hAnsi="Calibri" w:cs="Times New Roman"/>
      <w:lang w:eastAsia="en-US"/>
    </w:rPr>
  </w:style>
  <w:style w:type="character" w:styleId="ae">
    <w:name w:val="page number"/>
    <w:basedOn w:val="a0"/>
    <w:rsid w:val="006F3173"/>
    <w:rPr>
      <w:rFonts w:ascii="Verdana" w:hAnsi="Verdana" w:hint="default"/>
      <w:szCs w:val="24"/>
      <w:lang w:val="en-US" w:eastAsia="en-US" w:bidi="ar-SA"/>
    </w:rPr>
  </w:style>
  <w:style w:type="table" w:styleId="af">
    <w:name w:val="Table Grid"/>
    <w:basedOn w:val="a1"/>
    <w:rsid w:val="006F31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rsid w:val="006F3173"/>
    <w:rPr>
      <w:rFonts w:cs="Times New Roman"/>
      <w:vertAlign w:val="superscript"/>
    </w:rPr>
  </w:style>
  <w:style w:type="paragraph" w:styleId="af1">
    <w:name w:val="Plain Text"/>
    <w:basedOn w:val="a"/>
    <w:link w:val="af2"/>
    <w:uiPriority w:val="99"/>
    <w:rsid w:val="006F3173"/>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uiPriority w:val="99"/>
    <w:rsid w:val="006F3173"/>
    <w:rPr>
      <w:rFonts w:ascii="Courier New" w:eastAsia="Times New Roman" w:hAnsi="Courier New" w:cs="Times New Roman"/>
      <w:sz w:val="20"/>
      <w:szCs w:val="20"/>
    </w:rPr>
  </w:style>
  <w:style w:type="paragraph" w:customStyle="1" w:styleId="Default">
    <w:name w:val="Default"/>
    <w:rsid w:val="006F31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6F317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F3173"/>
    <w:rPr>
      <w:rFonts w:ascii="Tahoma" w:hAnsi="Tahoma" w:cs="Tahoma"/>
      <w:sz w:val="16"/>
      <w:szCs w:val="16"/>
    </w:rPr>
  </w:style>
  <w:style w:type="paragraph" w:customStyle="1" w:styleId="af5">
    <w:name w:val="Новый"/>
    <w:basedOn w:val="a"/>
    <w:rsid w:val="00635F85"/>
    <w:pPr>
      <w:spacing w:after="0" w:line="360" w:lineRule="auto"/>
      <w:ind w:firstLine="454"/>
      <w:jc w:val="both"/>
    </w:pPr>
    <w:rPr>
      <w:rFonts w:ascii="Times New Roman" w:eastAsia="Times New Roman" w:hAnsi="Times New Roman" w:cs="Times New Roman"/>
      <w:sz w:val="28"/>
      <w:szCs w:val="24"/>
    </w:rPr>
  </w:style>
  <w:style w:type="paragraph" w:styleId="af6">
    <w:name w:val="No Spacing"/>
    <w:uiPriority w:val="1"/>
    <w:qFormat/>
    <w:rsid w:val="001D790C"/>
    <w:pPr>
      <w:spacing w:after="0" w:line="240" w:lineRule="auto"/>
    </w:pPr>
  </w:style>
  <w:style w:type="paragraph" w:customStyle="1" w:styleId="ConsPlusNormal">
    <w:name w:val="ConsPlusNormal"/>
    <w:rsid w:val="00796D0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2BC4"/>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053835">
      <w:bodyDiv w:val="1"/>
      <w:marLeft w:val="0"/>
      <w:marRight w:val="0"/>
      <w:marTop w:val="0"/>
      <w:marBottom w:val="0"/>
      <w:divBdr>
        <w:top w:val="none" w:sz="0" w:space="0" w:color="auto"/>
        <w:left w:val="none" w:sz="0" w:space="0" w:color="auto"/>
        <w:bottom w:val="none" w:sz="0" w:space="0" w:color="auto"/>
        <w:right w:val="none" w:sz="0" w:space="0" w:color="auto"/>
      </w:divBdr>
    </w:div>
    <w:div w:id="838230119">
      <w:bodyDiv w:val="1"/>
      <w:marLeft w:val="0"/>
      <w:marRight w:val="0"/>
      <w:marTop w:val="0"/>
      <w:marBottom w:val="0"/>
      <w:divBdr>
        <w:top w:val="none" w:sz="0" w:space="0" w:color="auto"/>
        <w:left w:val="none" w:sz="0" w:space="0" w:color="auto"/>
        <w:bottom w:val="none" w:sz="0" w:space="0" w:color="auto"/>
        <w:right w:val="none" w:sz="0" w:space="0" w:color="auto"/>
      </w:divBdr>
    </w:div>
    <w:div w:id="10548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0974D5FB6C571785FD54D02115C9396FE7499CD054F29B74DA65CD4F59BD7C360029EE69AE01F2e4D0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0974D5FB6C571785FD54D02115C9396FE94E92D65AF29B74DA65CD4F59BD7C360029EE69AE01F2e4D0J" TargetMode="External"/><Relationship Id="rId5" Type="http://schemas.openxmlformats.org/officeDocument/2006/relationships/webSettings" Target="webSettings.xml"/><Relationship Id="rId10" Type="http://schemas.openxmlformats.org/officeDocument/2006/relationships/hyperlink" Target="consultantplus://offline/ref=960974D5FB6C571785FD54D02115C9396FE7499CD054F29B74DA65CD4F59BD7C360029EE69AE01F0e4DFJ" TargetMode="External"/><Relationship Id="rId4" Type="http://schemas.openxmlformats.org/officeDocument/2006/relationships/settings" Target="settings.xml"/><Relationship Id="rId9" Type="http://schemas.openxmlformats.org/officeDocument/2006/relationships/hyperlink" Target="consultantplus://offline/ref=960974D5FB6C571785FD54D02115C9396FE74F92D454F29B74DA65CD4F59BD7C360029EE69AE01F0e4D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8182-EE62-4DEB-9F3E-508C4F6C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15778</Words>
  <Characters>89935</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второй</dc:creator>
  <cp:lastModifiedBy>Зухра</cp:lastModifiedBy>
  <cp:revision>2</cp:revision>
  <cp:lastPrinted>2015-11-11T05:07:00Z</cp:lastPrinted>
  <dcterms:created xsi:type="dcterms:W3CDTF">2018-11-06T11:11:00Z</dcterms:created>
  <dcterms:modified xsi:type="dcterms:W3CDTF">2018-11-06T11:11:00Z</dcterms:modified>
</cp:coreProperties>
</file>